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4A91" w14:textId="13676AB5" w:rsidR="00412C31" w:rsidRPr="00EA16EB" w:rsidRDefault="00412C31" w:rsidP="00287954">
      <w:pPr>
        <w:spacing w:line="276" w:lineRule="auto"/>
        <w:jc w:val="right"/>
        <w:rPr>
          <w:rFonts w:cstheme="minorHAnsi"/>
          <w:b/>
          <w:sz w:val="22"/>
          <w:lang w:val="en-US"/>
        </w:rPr>
      </w:pPr>
      <w:r w:rsidRPr="007503D1">
        <w:rPr>
          <w:rFonts w:cstheme="minorHAnsi"/>
          <w:noProof/>
        </w:rPr>
        <w:drawing>
          <wp:anchor distT="0" distB="0" distL="114300" distR="114300" simplePos="0" relativeHeight="251722240" behindDoc="1" locked="0" layoutInCell="1" allowOverlap="1" wp14:anchorId="2C847698" wp14:editId="70C65DA3">
            <wp:simplePos x="0" y="0"/>
            <wp:positionH relativeFrom="column">
              <wp:posOffset>34290</wp:posOffset>
            </wp:positionH>
            <wp:positionV relativeFrom="paragraph">
              <wp:posOffset>-60960</wp:posOffset>
            </wp:positionV>
            <wp:extent cx="2219325" cy="5334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533400"/>
                    </a:xfrm>
                    <a:prstGeom prst="rect">
                      <a:avLst/>
                    </a:prstGeom>
                    <a:noFill/>
                  </pic:spPr>
                </pic:pic>
              </a:graphicData>
            </a:graphic>
            <wp14:sizeRelH relativeFrom="page">
              <wp14:pctWidth>0</wp14:pctWidth>
            </wp14:sizeRelH>
            <wp14:sizeRelV relativeFrom="page">
              <wp14:pctHeight>0</wp14:pctHeight>
            </wp14:sizeRelV>
          </wp:anchor>
        </w:drawing>
      </w:r>
      <w:r w:rsidRPr="007503D1">
        <w:rPr>
          <w:rFonts w:cstheme="minorHAnsi"/>
          <w:b/>
          <w:sz w:val="22"/>
        </w:rPr>
        <w:t xml:space="preserve">Volume </w:t>
      </w:r>
      <w:r w:rsidR="00EA16EB">
        <w:rPr>
          <w:rFonts w:cstheme="minorHAnsi"/>
          <w:b/>
          <w:sz w:val="22"/>
          <w:lang w:val="en-US"/>
        </w:rPr>
        <w:t>4</w:t>
      </w:r>
      <w:r w:rsidRPr="007503D1">
        <w:rPr>
          <w:rFonts w:cstheme="minorHAnsi"/>
          <w:b/>
          <w:sz w:val="22"/>
        </w:rPr>
        <w:t xml:space="preserve">, No. </w:t>
      </w:r>
      <w:r w:rsidR="00EA16EB">
        <w:rPr>
          <w:rFonts w:cstheme="minorHAnsi"/>
          <w:b/>
          <w:sz w:val="22"/>
          <w:lang w:val="en-US"/>
        </w:rPr>
        <w:t>11</w:t>
      </w:r>
      <w:r w:rsidRPr="007503D1">
        <w:rPr>
          <w:rFonts w:cstheme="minorHAnsi"/>
          <w:b/>
          <w:sz w:val="22"/>
        </w:rPr>
        <w:t xml:space="preserve"> </w:t>
      </w:r>
      <w:proofErr w:type="gramStart"/>
      <w:r w:rsidR="00EA16EB">
        <w:rPr>
          <w:rFonts w:cstheme="minorHAnsi"/>
          <w:b/>
          <w:sz w:val="22"/>
          <w:lang w:val="en-US"/>
        </w:rPr>
        <w:t>November</w:t>
      </w:r>
      <w:r w:rsidRPr="007503D1">
        <w:rPr>
          <w:rFonts w:cstheme="minorHAnsi"/>
          <w:b/>
          <w:sz w:val="22"/>
        </w:rPr>
        <w:t>,</w:t>
      </w:r>
      <w:proofErr w:type="gramEnd"/>
      <w:r w:rsidRPr="007503D1">
        <w:rPr>
          <w:rFonts w:cstheme="minorHAnsi"/>
          <w:b/>
          <w:sz w:val="22"/>
        </w:rPr>
        <w:t xml:space="preserve"> </w:t>
      </w:r>
      <w:r w:rsidR="00EA16EB">
        <w:rPr>
          <w:rFonts w:cstheme="minorHAnsi"/>
          <w:b/>
          <w:sz w:val="22"/>
          <w:lang w:val="en-US"/>
        </w:rPr>
        <w:t>2023</w:t>
      </w:r>
    </w:p>
    <w:p w14:paraId="7F31AF5C" w14:textId="0836771E" w:rsidR="00412C31" w:rsidRPr="007503D1" w:rsidRDefault="00412C31" w:rsidP="00287954">
      <w:pPr>
        <w:spacing w:line="276" w:lineRule="auto"/>
        <w:jc w:val="right"/>
        <w:rPr>
          <w:rFonts w:cstheme="minorHAnsi"/>
          <w:b/>
          <w:bCs/>
          <w:szCs w:val="24"/>
        </w:rPr>
      </w:pPr>
      <w:r w:rsidRPr="007503D1">
        <w:rPr>
          <w:rFonts w:cstheme="minorHAnsi"/>
          <w:b/>
          <w:sz w:val="22"/>
        </w:rPr>
        <w:t>p ISSN 2723-6927-e ISSN 2723-4339</w:t>
      </w:r>
    </w:p>
    <w:p w14:paraId="54A9DC5F" w14:textId="77777777" w:rsidR="00412C31" w:rsidRPr="007503D1" w:rsidRDefault="00412C31" w:rsidP="00287954">
      <w:pPr>
        <w:spacing w:line="276" w:lineRule="auto"/>
        <w:jc w:val="center"/>
        <w:rPr>
          <w:rFonts w:cstheme="minorHAnsi"/>
          <w:b/>
          <w:bCs/>
          <w:szCs w:val="24"/>
        </w:rPr>
      </w:pPr>
    </w:p>
    <w:p w14:paraId="1279166B" w14:textId="2C2A8537" w:rsidR="0042451F" w:rsidRPr="0042451F" w:rsidRDefault="0042451F" w:rsidP="00EA16EB">
      <w:pPr>
        <w:jc w:val="center"/>
        <w:rPr>
          <w:rFonts w:ascii="Times New Roman" w:hAnsi="Times New Roman"/>
          <w:b/>
          <w:bCs/>
          <w:szCs w:val="24"/>
        </w:rPr>
      </w:pPr>
      <w:r w:rsidRPr="0042451F">
        <w:rPr>
          <w:rFonts w:ascii="Times New Roman" w:hAnsi="Times New Roman"/>
          <w:b/>
          <w:bCs/>
          <w:szCs w:val="24"/>
        </w:rPr>
        <w:t xml:space="preserve">The Effect of Progressive Muscle Therapy to Reduce Hypertension in Mr. A in the Lotus Room of Wonosari Hospital </w:t>
      </w:r>
    </w:p>
    <w:p w14:paraId="1BED99B7" w14:textId="77777777" w:rsidR="0042030F" w:rsidRPr="0042451F" w:rsidRDefault="003D59A7" w:rsidP="0042030F">
      <w:pPr>
        <w:tabs>
          <w:tab w:val="left" w:pos="3119"/>
        </w:tabs>
        <w:jc w:val="center"/>
        <w:rPr>
          <w:spacing w:val="-2"/>
          <w:sz w:val="22"/>
        </w:rPr>
      </w:pPr>
      <w:r w:rsidRPr="0042451F">
        <w:rPr>
          <w:rFonts w:ascii="Times New Roman" w:hAnsi="Times New Roman"/>
          <w:b/>
        </w:rPr>
        <w:t xml:space="preserve">    </w:t>
      </w:r>
      <w:bookmarkStart w:id="0" w:name="_bookmark10"/>
      <w:bookmarkEnd w:id="0"/>
    </w:p>
    <w:p w14:paraId="12ADCC64" w14:textId="77777777" w:rsidR="00EA16EB" w:rsidRPr="00EA16EB" w:rsidRDefault="00EA16EB" w:rsidP="00EA16EB">
      <w:pPr>
        <w:widowControl/>
        <w:autoSpaceDE/>
        <w:autoSpaceDN/>
        <w:contextualSpacing w:val="0"/>
        <w:jc w:val="center"/>
        <w:rPr>
          <w:rFonts w:ascii="Times New Roman" w:hAnsi="Times New Roman"/>
          <w:b/>
          <w:bCs/>
          <w:szCs w:val="24"/>
          <w:lang w:val="id-ID" w:eastAsia="id-ID"/>
        </w:rPr>
      </w:pPr>
      <w:r w:rsidRPr="00EA16EB">
        <w:rPr>
          <w:rFonts w:ascii="Times New Roman" w:hAnsi="Times New Roman"/>
          <w:b/>
          <w:bCs/>
          <w:szCs w:val="24"/>
          <w:lang w:val="id-ID" w:eastAsia="id-ID"/>
        </w:rPr>
        <w:t>Winanthi Surya Astuti¹, M.G.A Putra², Sofyan Indrayana²</w:t>
      </w:r>
    </w:p>
    <w:p w14:paraId="727B0761" w14:textId="79FF7BBC" w:rsidR="00EA16EB" w:rsidRPr="00EA16EB" w:rsidRDefault="00EA16EB" w:rsidP="00EA16EB">
      <w:pPr>
        <w:widowControl/>
        <w:autoSpaceDE/>
        <w:autoSpaceDN/>
        <w:contextualSpacing w:val="0"/>
        <w:jc w:val="center"/>
        <w:rPr>
          <w:rFonts w:ascii="Times New Roman" w:hAnsi="Times New Roman"/>
          <w:szCs w:val="24"/>
          <w:lang w:val="en-US" w:eastAsia="id-ID"/>
        </w:rPr>
      </w:pPr>
      <w:r w:rsidRPr="00EA16EB">
        <w:rPr>
          <w:rFonts w:ascii="Times New Roman" w:hAnsi="Times New Roman"/>
          <w:szCs w:val="24"/>
          <w:lang w:val="id-ID" w:eastAsia="id-ID"/>
        </w:rPr>
        <w:t>Universitas Alma Ata Yogyakarta</w:t>
      </w:r>
      <w:r w:rsidRPr="00EA16EB">
        <w:rPr>
          <w:rFonts w:ascii="Times New Roman" w:hAnsi="Times New Roman"/>
          <w:szCs w:val="24"/>
          <w:lang w:val="en-US" w:eastAsia="id-ID"/>
        </w:rPr>
        <w:t>, Indonesia</w:t>
      </w:r>
    </w:p>
    <w:p w14:paraId="4A8A053D" w14:textId="3051729D" w:rsidR="0042030F" w:rsidRPr="00EA16EB" w:rsidRDefault="00EA16EB" w:rsidP="00EA16EB">
      <w:pPr>
        <w:contextualSpacing w:val="0"/>
        <w:jc w:val="center"/>
        <w:rPr>
          <w:rFonts w:ascii="Times New Roman" w:hAnsi="Times New Roman"/>
          <w:szCs w:val="24"/>
          <w:lang w:val="id-ID" w:eastAsia="id-ID"/>
        </w:rPr>
      </w:pPr>
      <w:r w:rsidRPr="00EA16EB">
        <w:rPr>
          <w:rFonts w:ascii="Times New Roman" w:hAnsi="Times New Roman"/>
          <w:szCs w:val="24"/>
          <w:lang w:val="en-US"/>
        </w:rPr>
        <w:t xml:space="preserve">Email: </w:t>
      </w:r>
      <w:r w:rsidRPr="00EA16EB">
        <w:rPr>
          <w:rFonts w:ascii="Times New Roman" w:hAnsi="Times New Roman"/>
          <w:szCs w:val="24"/>
          <w:lang w:val="id-ID" w:eastAsia="id-ID"/>
        </w:rPr>
        <w:t>winanthisuryaastuti8@gmail.com¹, mgaputra@almaata.ac.id²</w:t>
      </w:r>
    </w:p>
    <w:p w14:paraId="4168029F" w14:textId="77777777" w:rsidR="0042030F" w:rsidRDefault="0042030F" w:rsidP="00287954">
      <w:pPr>
        <w:pStyle w:val="Judul1"/>
        <w:spacing w:before="0" w:line="276" w:lineRule="auto"/>
        <w:ind w:right="0"/>
        <w:jc w:val="both"/>
        <w:rPr>
          <w:i/>
          <w:spacing w:val="-2"/>
          <w:sz w:val="22"/>
          <w:szCs w:val="22"/>
        </w:rPr>
      </w:pPr>
    </w:p>
    <w:p w14:paraId="0D9A8E68" w14:textId="3A4D454A" w:rsidR="00F411D1" w:rsidRPr="00EA16EB" w:rsidRDefault="001E120F" w:rsidP="00287954">
      <w:pPr>
        <w:pStyle w:val="Judul1"/>
        <w:spacing w:before="0" w:line="276" w:lineRule="auto"/>
        <w:ind w:right="0"/>
        <w:jc w:val="both"/>
        <w:rPr>
          <w:iCs/>
          <w:sz w:val="22"/>
          <w:szCs w:val="22"/>
        </w:rPr>
      </w:pPr>
      <w:r w:rsidRPr="00EA16EB">
        <w:rPr>
          <w:iCs/>
          <w:spacing w:val="-2"/>
          <w:sz w:val="22"/>
          <w:szCs w:val="22"/>
        </w:rPr>
        <w:t>ABSTRACT</w:t>
      </w:r>
    </w:p>
    <w:p w14:paraId="209CA224" w14:textId="77777777" w:rsidR="001308C7" w:rsidRPr="0042451F" w:rsidRDefault="001308C7" w:rsidP="00287954">
      <w:pPr>
        <w:pStyle w:val="TeksIsi"/>
        <w:spacing w:line="276" w:lineRule="auto"/>
        <w:rPr>
          <w:sz w:val="22"/>
          <w:szCs w:val="22"/>
          <w:lang w:val="en"/>
        </w:rPr>
      </w:pPr>
      <w:r w:rsidRPr="0042451F">
        <w:rPr>
          <w:rStyle w:val="ts-alignment-element"/>
          <w:sz w:val="22"/>
          <w:szCs w:val="22"/>
        </w:rPr>
        <w:t>Background: As one of the most important public health problems in the world, hypertension is known as</w:t>
      </w:r>
      <w:r w:rsidRPr="0042451F">
        <w:rPr>
          <w:sz w:val="22"/>
          <w:szCs w:val="22"/>
        </w:rPr>
        <w:t xml:space="preserve"> a </w:t>
      </w:r>
      <w:r w:rsidRPr="0042451F">
        <w:rPr>
          <w:rStyle w:val="ts-alignment-element"/>
          <w:sz w:val="22"/>
          <w:szCs w:val="22"/>
        </w:rPr>
        <w:t>silent killer so patients are unaware of</w:t>
      </w:r>
      <w:r w:rsidRPr="0042451F">
        <w:rPr>
          <w:sz w:val="22"/>
          <w:szCs w:val="22"/>
        </w:rPr>
        <w:t xml:space="preserve"> the </w:t>
      </w:r>
      <w:r w:rsidRPr="0042451F">
        <w:rPr>
          <w:rStyle w:val="ts-alignment-element"/>
          <w:sz w:val="22"/>
          <w:szCs w:val="22"/>
        </w:rPr>
        <w:t>severity of hypertension. Hypertensive conditions cause an increase in blood pressure of more than 140/90 mmHg. Kidney failure, myocardial infarction, encephalopathy (brain injury), and seizure stroke are some of the complications that often occur due to hypertension. Progressive muscle relaxation therapy is able to lower blood pressure by relaxing by recognizing tense muscles and then releasing tension in the muscles Objective: To determine</w:t>
      </w:r>
      <w:r w:rsidRPr="0042451F">
        <w:rPr>
          <w:sz w:val="22"/>
          <w:szCs w:val="22"/>
        </w:rPr>
        <w:t xml:space="preserve"> the </w:t>
      </w:r>
      <w:r w:rsidRPr="0042451F">
        <w:rPr>
          <w:rStyle w:val="ts-alignment-element"/>
          <w:sz w:val="22"/>
          <w:szCs w:val="22"/>
        </w:rPr>
        <w:t>Effect of Progressive Muscle Therapy to Reduce Hypertension in Mr. A in</w:t>
      </w:r>
      <w:r w:rsidRPr="0042451F">
        <w:rPr>
          <w:sz w:val="22"/>
          <w:szCs w:val="22"/>
        </w:rPr>
        <w:t xml:space="preserve"> the </w:t>
      </w:r>
      <w:r w:rsidRPr="0042451F">
        <w:rPr>
          <w:rStyle w:val="ts-alignment-element"/>
          <w:sz w:val="22"/>
          <w:szCs w:val="22"/>
        </w:rPr>
        <w:t>Lotus Room</w:t>
      </w:r>
      <w:r w:rsidRPr="0042451F">
        <w:rPr>
          <w:sz w:val="22"/>
          <w:szCs w:val="22"/>
        </w:rPr>
        <w:t xml:space="preserve"> of </w:t>
      </w:r>
      <w:r w:rsidRPr="0042451F">
        <w:rPr>
          <w:rStyle w:val="ts-alignment-element"/>
          <w:sz w:val="22"/>
          <w:szCs w:val="22"/>
        </w:rPr>
        <w:t>Wonosari Hospital. Method: Descriptive case study, namely using a series of nursing processes on individuals including assessment, diagnosis, intervention, implementation, and evaluation. The research subjects are determined based on inclusion and exclusion criteria. It was determined that as many as 1 subject met the criteria to then conduct research. Results: The results of</w:t>
      </w:r>
      <w:r w:rsidRPr="0042451F">
        <w:rPr>
          <w:sz w:val="22"/>
          <w:szCs w:val="22"/>
        </w:rPr>
        <w:t xml:space="preserve"> the </w:t>
      </w:r>
      <w:r w:rsidRPr="0042451F">
        <w:rPr>
          <w:rStyle w:val="ts-alignment-element"/>
          <w:sz w:val="22"/>
          <w:szCs w:val="22"/>
        </w:rPr>
        <w:t xml:space="preserve">application of </w:t>
      </w:r>
      <w:r w:rsidRPr="0042451F">
        <w:rPr>
          <w:sz w:val="22"/>
          <w:szCs w:val="22"/>
        </w:rPr>
        <w:t>non-pharmacological</w:t>
      </w:r>
      <w:r w:rsidRPr="0042451F">
        <w:rPr>
          <w:rStyle w:val="ts-alignment-element"/>
          <w:sz w:val="22"/>
          <w:szCs w:val="22"/>
        </w:rPr>
        <w:t xml:space="preserve"> techniques of</w:t>
      </w:r>
      <w:r w:rsidRPr="0042451F">
        <w:rPr>
          <w:sz w:val="22"/>
          <w:szCs w:val="22"/>
        </w:rPr>
        <w:t xml:space="preserve"> hypertension </w:t>
      </w:r>
      <w:r w:rsidRPr="0042451F">
        <w:rPr>
          <w:rStyle w:val="ts-alignment-element"/>
          <w:sz w:val="22"/>
          <w:szCs w:val="22"/>
        </w:rPr>
        <w:t>using Progressive Muscle Therapy, carried out for 3 days. The results of</w:t>
      </w:r>
      <w:r w:rsidRPr="0042451F">
        <w:rPr>
          <w:sz w:val="22"/>
          <w:szCs w:val="22"/>
        </w:rPr>
        <w:t xml:space="preserve"> the </w:t>
      </w:r>
      <w:r w:rsidRPr="0042451F">
        <w:rPr>
          <w:rStyle w:val="ts-alignment-element"/>
          <w:sz w:val="22"/>
          <w:szCs w:val="22"/>
        </w:rPr>
        <w:t>management were</w:t>
      </w:r>
      <w:r w:rsidRPr="0042451F">
        <w:rPr>
          <w:sz w:val="22"/>
          <w:szCs w:val="22"/>
        </w:rPr>
        <w:t xml:space="preserve"> obtained </w:t>
      </w:r>
      <w:r w:rsidRPr="0042451F">
        <w:rPr>
          <w:rStyle w:val="ts-alignment-element"/>
          <w:sz w:val="22"/>
          <w:szCs w:val="22"/>
        </w:rPr>
        <w:t>that there was</w:t>
      </w:r>
      <w:r w:rsidRPr="0042451F">
        <w:rPr>
          <w:sz w:val="22"/>
          <w:szCs w:val="22"/>
        </w:rPr>
        <w:t xml:space="preserve"> a </w:t>
      </w:r>
      <w:r w:rsidRPr="0042451F">
        <w:rPr>
          <w:rStyle w:val="ts-alignment-element"/>
          <w:sz w:val="22"/>
          <w:szCs w:val="22"/>
        </w:rPr>
        <w:t xml:space="preserve">decrease in blood pressure from 170/90 mmhg to 130/80 mmhg. Conclusion: The implementation of nursing in Mr. A is effective by providing techniques to provide an influence on Progressive Muscle Therapy. Able to reduce hypertension with an average decrease for 3 days (8.3/3.3mmHg). </w:t>
      </w:r>
    </w:p>
    <w:p w14:paraId="55D75067" w14:textId="52739014" w:rsidR="00F411D1" w:rsidRDefault="001E120F" w:rsidP="00287954">
      <w:pPr>
        <w:pStyle w:val="TeksIsi"/>
        <w:spacing w:line="276" w:lineRule="auto"/>
        <w:rPr>
          <w:rStyle w:val="ts-alignment-element"/>
          <w:sz w:val="22"/>
          <w:szCs w:val="22"/>
          <w:lang w:val="en"/>
        </w:rPr>
      </w:pPr>
      <w:r w:rsidRPr="0042451F">
        <w:rPr>
          <w:b/>
          <w:sz w:val="22"/>
          <w:szCs w:val="22"/>
        </w:rPr>
        <w:t xml:space="preserve">Keywords: </w:t>
      </w:r>
      <w:r w:rsidR="001308C7" w:rsidRPr="0042451F">
        <w:rPr>
          <w:rStyle w:val="ts-alignment-element"/>
          <w:sz w:val="22"/>
          <w:szCs w:val="22"/>
        </w:rPr>
        <w:t>Pain, Hypertension, Progressive Muscle Therapy</w:t>
      </w:r>
    </w:p>
    <w:p w14:paraId="5C8BC057" w14:textId="77777777" w:rsidR="0042451F" w:rsidRPr="0042451F" w:rsidRDefault="0042451F" w:rsidP="00287954">
      <w:pPr>
        <w:pStyle w:val="TeksIsi"/>
        <w:spacing w:line="276" w:lineRule="auto"/>
        <w:rPr>
          <w:bCs/>
          <w:i/>
          <w:iCs/>
          <w:spacing w:val="-3"/>
          <w:sz w:val="22"/>
          <w:szCs w:val="22"/>
          <w:lang w:val="en-US"/>
        </w:rPr>
      </w:pPr>
    </w:p>
    <w:p w14:paraId="2FF2E620" w14:textId="77777777" w:rsidR="00287954" w:rsidRPr="0042451F" w:rsidRDefault="00287954" w:rsidP="00287954">
      <w:pPr>
        <w:spacing w:line="276" w:lineRule="auto"/>
        <w:rPr>
          <w:rFonts w:ascii="Times New Roman" w:hAnsi="Times New Roman"/>
          <w:b/>
          <w:bCs/>
        </w:rPr>
      </w:pPr>
      <w:bookmarkStart w:id="1" w:name="_bookmark11"/>
      <w:bookmarkEnd w:id="1"/>
    </w:p>
    <w:p w14:paraId="6385009A" w14:textId="69D9724D" w:rsidR="00287954" w:rsidRPr="0042451F" w:rsidRDefault="003F15F9" w:rsidP="0042451F">
      <w:pPr>
        <w:pBdr>
          <w:top w:val="nil"/>
          <w:left w:val="nil"/>
          <w:bottom w:val="nil"/>
          <w:right w:val="nil"/>
          <w:between w:val="nil"/>
        </w:pBdr>
        <w:spacing w:line="276" w:lineRule="auto"/>
        <w:ind w:hanging="2"/>
        <w:rPr>
          <w:rFonts w:ascii="Times New Roman" w:hAnsi="Times New Roman"/>
          <w:color w:val="000000"/>
        </w:rPr>
      </w:pPr>
      <w:r w:rsidRPr="0042451F">
        <w:rPr>
          <w:rFonts w:ascii="Times New Roman" w:hAnsi="Times New Roman"/>
          <w:b/>
          <w:color w:val="000000"/>
        </w:rPr>
        <w:t xml:space="preserve">INTRODUCTION </w:t>
      </w:r>
    </w:p>
    <w:p w14:paraId="0F1FCC41" w14:textId="77777777" w:rsidR="002B339A" w:rsidRPr="0042451F" w:rsidRDefault="002B339A" w:rsidP="0042451F">
      <w:pPr>
        <w:spacing w:line="276" w:lineRule="auto"/>
        <w:ind w:firstLine="720"/>
        <w:rPr>
          <w:rFonts w:ascii="Times New Roman" w:hAnsi="Times New Roman"/>
          <w:bCs/>
          <w:szCs w:val="24"/>
          <w:lang w:val="id-ID"/>
        </w:rPr>
      </w:pPr>
      <w:r w:rsidRPr="0042451F">
        <w:rPr>
          <w:rFonts w:ascii="Times New Roman" w:hAnsi="Times New Roman"/>
          <w:bCs/>
          <w:szCs w:val="24"/>
        </w:rPr>
        <w:t xml:space="preserve">As one of the most important public health problems in the world, hypertension is known as a silent killer so patients are unaware of the severity of hypertension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author":[{"dropping-particle":"","family":"Irmina","given":"","non-dropping-particle":"","parse-names":false,"suffix":""},{"dropping-particle":"","family":"Kadewi","given":"Ami","non-dropping-particle":"","parse-names":false,"suffix":""},{"dropping-particle":"","family":"Kartini","given":"","non-dropping-particle":"","parse-names":false,"suffix":""}],"container-title":"Jurnal Keperawatan Akademii Husada Karya Jaya","id":"ITEM-1","issue":"1","issued":{"date-parts":[["2024"]]},"page":"5-10","title":"Penerapan Teknik Relaksasi Otot Progresif Pada Tingkat Cemas Pasien Hipertensi di Rt.012 Rw.001 Kelurahan Koja","type":"article-journal","volume":"10"},"uris":["http://www.mendeley.com/documents/?uuid=186096f5-d0e6-4c92-9596-2f05e1fd34d7"]}],"mendeley":{"formattedCitation":"(1)","plainTextFormattedCitation":"(1)","previouslyFormattedCitation":"(1)"},"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(1)</w:t>
      </w:r>
      <w:r w:rsidRPr="0042451F">
        <w:rPr>
          <w:rFonts w:ascii="Times New Roman" w:hAnsi="Times New Roman"/>
          <w:bCs/>
          <w:szCs w:val="24"/>
        </w:rPr>
        <w:fldChar w:fldCharType="end"/>
      </w:r>
      <w:r w:rsidRPr="0042451F">
        <w:rPr>
          <w:rFonts w:ascii="Times New Roman" w:hAnsi="Times New Roman"/>
          <w:bCs/>
          <w:szCs w:val="24"/>
        </w:rPr>
        <w:t xml:space="preserve">. Hypertension is also associated with risk factors for cardiovascular disease, stroke, and kidney failure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author":[{"dropping-particle":"","family":"Annisa","given":"Aulia","non-dropping-particle":"","parse-names":false,"suffix":""},{"dropping-particle":"","family":"Surjoputro","given":"Antono","non-dropping-particle":"","parse-names":false,"suffix":""},{"dropping-particle":"","family":"Widjanarko","given":"Bagoes","non-dropping-particle":"","parse-names":false,"suffix":""}],"container-title":"Jurnal Ners Universitas Pahlawan","id":"ITEM-1","issue":"1","issued":{"date-parts":[["2024"]]},"page":"254-261","title":"Dampak Dukungan Sosial dan Keluarga Terhadap Kepatuhan Pengobatan Hipertensi Pada Pasien Hipertensi : Literature Review","type":"article-journal","volume":"8"},"uris":["http://www.mendeley.com/documents/?uuid=bd015973-b95c-44ac-9918-25107bd46e5a"]}],"mendeley":{"formattedCitation":"(2)","plainTextFormattedCitation":"(2)","previouslyFormattedCitation":"(2)"},"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(2)</w:t>
      </w:r>
      <w:r w:rsidRPr="0042451F">
        <w:rPr>
          <w:rFonts w:ascii="Times New Roman" w:hAnsi="Times New Roman"/>
          <w:bCs/>
          <w:szCs w:val="24"/>
        </w:rPr>
        <w:fldChar w:fldCharType="end"/>
      </w:r>
      <w:r w:rsidRPr="0042451F">
        <w:rPr>
          <w:rFonts w:ascii="Times New Roman" w:hAnsi="Times New Roman"/>
          <w:bCs/>
          <w:szCs w:val="24"/>
        </w:rPr>
        <w:t xml:space="preserve">. A circulatory system condition known as hypertension causes an increase in blood pressure of more than 140/90 mmHg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{"citationItems":[{"id":"ITEM-1","itemData":{"author":[{"dropping-particle":"","family":"Zahara","given":"Annisa mela","non-dropping-particle":"","parse-names":false,"suffix":""},{"dropping-particle":"","family":"Ludiana","given":"","non-dropping-particle":"","parse-names":false,"suffix":""},{"dropping-particle":"","family":"Pakarti","given":"Asri Tri","non-dropping-particle":"","parse-names":false,"suffix":""}],"container-title":"Jurnal Cendikia Muda","id":"ITEM-1","issue":"1","issued":{"date-parts":[["2024"]]},"page":"19-28","title":"Penerapan Kombinasi Relaksasi Otot Progresif dan Aromaterapi Lavennder Terhadap Tekanan Darah Pada Penderita Hipertensi di Wilaah Kerja UPTD Puskesmas Rawat Inap Banjarsari Kecamatan Metro Utara","type":"article-journal","volume":"4"},"uris":["http://www.mendeley.com/documents/?uuid=2294a0e5-1936-44f9-9c54-2115fbace52c"]}],"mendeley":{"formattedCitation":"(3)","plainTextFormattedCitation":"(3)","previouslyFormattedCitation":"(3)"},"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(3)</w:t>
      </w:r>
      <w:r w:rsidRPr="0042451F">
        <w:rPr>
          <w:rFonts w:ascii="Times New Roman" w:hAnsi="Times New Roman"/>
          <w:bCs/>
          <w:szCs w:val="24"/>
        </w:rPr>
        <w:fldChar w:fldCharType="end"/>
      </w:r>
      <w:r w:rsidRPr="0042451F">
        <w:rPr>
          <w:rFonts w:ascii="Times New Roman" w:hAnsi="Times New Roman"/>
          <w:bCs/>
          <w:szCs w:val="24"/>
        </w:rPr>
        <w:t xml:space="preserve">. Many factors, including gender, age, genetics, smoking, stress, obesity, lack of exercise, excessive salt and alcohol consumption, and smoking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author":[{"dropping-particle":"","family":"Syafitri","given":"Rika","non-dropping-particle":"","parse-names":false,"suffix":""},{"dropping-particle":"","family":"Restipa","given":"Ledia","non-dropping-particle":"","parse-names":false,"suffix":""},{"dropping-particle":"","family":"Novera","given":"Milya","non-dropping-particle":"","parse-names":false,"suffix":""}],"container-title":"Jurnal PPNI Sumbar","id":"ITEM-1","issue":"01","issued":{"date-parts":[["2024"]]},"page":"32-37","title":"Pengaruh Teknik Relaksasi Otot Progressive Terhadap Penurunan Tekanan Darah pada Lansia Hipertensi","type":"article-journal","volume":"01"},"uris":["http://www.mendeley.com/documents/?uuid=933ccc71-40e0-4f5c-bc28-1d6d43b4842b"]}],"mendeley":{"formattedCitation":"(4)","plainTextFormattedCitation":"(4)","previouslyFormattedCitation":"(4)"},"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(4)</w:t>
      </w:r>
      <w:r w:rsidRPr="0042451F">
        <w:rPr>
          <w:rFonts w:ascii="Times New Roman" w:hAnsi="Times New Roman"/>
          <w:bCs/>
          <w:szCs w:val="24"/>
        </w:rPr>
        <w:fldChar w:fldCharType="end"/>
      </w:r>
      <w:r w:rsidRPr="0042451F">
        <w:rPr>
          <w:rFonts w:ascii="Times New Roman" w:hAnsi="Times New Roman"/>
          <w:bCs/>
          <w:szCs w:val="24"/>
        </w:rPr>
        <w:t xml:space="preserve">. Men are more likely to suffer from hypertension than women. Kidney failure, myocardial infarction, encephalopathy (brain injury), and convulsive stroke are some of the complications that often occur due to hypertension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DOI":"10.56338/jks.v7i3.4357","author":[{"dropping-particle":"","family":"Palaman","given":"Hadi","non-dropping-particle":"","parse-names":false,"suffix":""},{"dropping-particle":"","family":"Yulianti","given":"Sri","non-dropping-particle":"","parse-names":false,"suffix":""},{"dropping-particle":"","family":"Rosita","given":"","non-dropping-particle":"","parse-names":false,"suffix":""}],"container-title":"Jurnal Kolaboratif Sains","id":"ITEM-1","issue":"3","issued":{"date-parts":[["2024"]]},"page":"1285-1291","title":"Implementasi Relaksasi Otot Progresif untuk Menurunkan Tekanan Darah pada Pasien Hipertensi dengan Masalah Keperawatan Nyeri Akut di RSUD Undata Palu","type":"article-journal","volume":"7"},"uris":["http://www.mendeley.com/documents/?uuid=8aa3c332-86ef-45f5-a07b-05beb9efeeaf"]}],"mendeley":{"formattedCitation":"(5)","plainTextFormattedCitation":"(5)","previouslyFormattedCitation":"(5)"},"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(5)</w:t>
      </w:r>
      <w:r w:rsidRPr="0042451F">
        <w:rPr>
          <w:rFonts w:ascii="Times New Roman" w:hAnsi="Times New Roman"/>
          <w:bCs/>
          <w:szCs w:val="24"/>
        </w:rPr>
        <w:fldChar w:fldCharType="end"/>
      </w:r>
      <w:r w:rsidRPr="0042451F">
        <w:rPr>
          <w:rFonts w:ascii="Times New Roman" w:hAnsi="Times New Roman"/>
          <w:bCs/>
          <w:szCs w:val="24"/>
        </w:rPr>
        <w:t>.</w:t>
      </w:r>
    </w:p>
    <w:p w14:paraId="51EB8479" w14:textId="77777777" w:rsidR="002B339A" w:rsidRPr="0042451F" w:rsidRDefault="002B339A" w:rsidP="0042451F">
      <w:pPr>
        <w:spacing w:line="276" w:lineRule="auto"/>
        <w:ind w:firstLine="720"/>
        <w:rPr>
          <w:rFonts w:ascii="Times New Roman" w:hAnsi="Times New Roman"/>
          <w:bCs/>
          <w:szCs w:val="24"/>
          <w:lang w:val="id-ID"/>
        </w:rPr>
      </w:pPr>
      <w:r w:rsidRPr="0042451F">
        <w:rPr>
          <w:rFonts w:ascii="Times New Roman" w:hAnsi="Times New Roman"/>
          <w:bCs/>
          <w:szCs w:val="24"/>
        </w:rPr>
        <w:t xml:space="preserve">The WHO (2023) estimates that 1.28 billion people worldwide, aged 30-79, suffer from hypertension, with 46% of those adults unaware of the condition. The disease is seen in less than half of adult patients (42%) who have hypertension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{"citationItems":[{"id":"ITEM-1","itemData":{"URL":"https://www.who.int/news-room/fact-sheets/detail/hypertension","accessed":{"date-parts":[["2024","6","7"]]},"author":[{"dropping-particle":"","family":"World Health Organization","given":"","non-dropping-particle":"","parse-names":false,"suffix":""}],"container-title":"World Health Organization","id":"ITEM-1","issued":{"date-parts":[["2023"]]},"title":"Hypertension","type":"webpage"},"uris":["http://www.mendeley.com/documents/?uuid=02f879d3-5984-344b-9d00-ae08dbe57de4"]}],"mendeley":{"formattedCitation":"(6)","plainTextFormattedCitation":"(6)","previouslyFormattedCitation":"(6)"},"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(6)</w:t>
      </w:r>
      <w:r w:rsidRPr="0042451F">
        <w:rPr>
          <w:rFonts w:ascii="Times New Roman" w:hAnsi="Times New Roman"/>
          <w:bCs/>
          <w:szCs w:val="24"/>
        </w:rPr>
        <w:fldChar w:fldCharType="end"/>
      </w:r>
      <w:r w:rsidRPr="0042451F">
        <w:rPr>
          <w:rFonts w:ascii="Times New Roman" w:hAnsi="Times New Roman"/>
          <w:bCs/>
          <w:szCs w:val="24"/>
        </w:rPr>
        <w:t xml:space="preserve">. When compared to the results of the 2018 Basic Health Research (Riskesdas) of 34.1%, there was a decrease of only 3.3%, the results of SKI data (2023) show that the prevalence of hypertension is still high (30.8%). However, based on blood pressure measurements, the results of SKI (2023) show a decrease in the prevalence of hypertension in the population aged ≥18 years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{"citationItems":[{"id":"ITEM-1","itemData":{"URL":"https://www.badankebijakan.kemkes.go.id/fact-sheet-survei-kesehatan-indonesia-ski-2023/","accessed":{"date-parts":[["2024","6","7"]]},"author":[{"dropping-particle":"","family":"Survei Kesehatan Indonesia","given":"","non-dropping-particle":"","parse-names":false,"suffix":""}],"container-title":"Survei Kesehatan Indonesia","id":"ITEM-1","issued":{"date-parts":[["2023"]]},"title":"Fact Sheet Survei Kesehatan Indonesia (SKI) 2023 - Badan Kebijakan Pembangunan Kesehatan | BKPK Kemenkes","type":"webpage"},"uris":["http://www.mendeley.com/documents/?uuid=c33221d1-8b59-30f1-b09f-fdc94e4f9776"]}],"mendeley":{"formattedCitation":"(7)","plainTextFormattedCitation":"(7)","previouslyFormattedCitation":"(7)"},"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(7)</w:t>
      </w:r>
      <w:r w:rsidRPr="0042451F">
        <w:rPr>
          <w:rFonts w:ascii="Times New Roman" w:hAnsi="Times New Roman"/>
          <w:bCs/>
          <w:szCs w:val="24"/>
        </w:rPr>
        <w:fldChar w:fldCharType="end"/>
      </w:r>
      <w:r w:rsidRPr="0042451F">
        <w:rPr>
          <w:rFonts w:ascii="Times New Roman" w:hAnsi="Times New Roman"/>
          <w:bCs/>
          <w:szCs w:val="24"/>
        </w:rPr>
        <w:t xml:space="preserve">. In terms of hypertension prevalence, DIY </w:t>
      </w:r>
      <w:r w:rsidRPr="0042451F">
        <w:rPr>
          <w:rFonts w:ascii="Times New Roman" w:hAnsi="Times New Roman"/>
          <w:bCs/>
          <w:szCs w:val="24"/>
        </w:rPr>
        <w:lastRenderedPageBreak/>
        <w:t xml:space="preserve">ranks fourth out of all provinces in Indonesia. In 2022, as many as 28,420 people with hypertension will receive health care according to the highest standards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{"citationItems":[{"id":"ITEM-1","itemData":{"author":[{"dropping-particle":"","family":"Triwinahyu","given":"Ambarwati","non-dropping-particle":"","parse-names":false,"suffix":""},{"dropping-particle":"","family":"et al","given":"","non-dropping-particle":"","parse-names":false,"suffix":""}],"id":"ITEM-1","issued":{"date-parts":[["2023"]]},"publisher":"Dinas Kesehatan Kota Yogyakarta","publisher-place":"Yogyakarta","title":"Profil Kesehatan Kota Yogyakarta 2023","type":"book"},"uris":["http://www.mendeley.com/documents/?uuid=0d8ba1c5-fafb-4231-8a4a-0c63fb04faec"]}],"mendeley":{"formattedCitation":"(8)","plainTextFormattedCitation":"(8)","previouslyFormattedCitation":"(8)"},"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(8)</w:t>
      </w:r>
      <w:r w:rsidRPr="0042451F">
        <w:rPr>
          <w:rFonts w:ascii="Times New Roman" w:hAnsi="Times New Roman"/>
          <w:bCs/>
          <w:szCs w:val="24"/>
        </w:rPr>
        <w:fldChar w:fldCharType="end"/>
      </w:r>
      <w:r w:rsidRPr="0042451F">
        <w:rPr>
          <w:rFonts w:ascii="Times New Roman" w:hAnsi="Times New Roman"/>
          <w:bCs/>
          <w:szCs w:val="24"/>
        </w:rPr>
        <w:t xml:space="preserve">. According to Riskesdas 2018 (2019), the number of sufferers in Yogyakarta is evenly distributed in all districts and cities in Yogyakarta. Compared to other districts and cities in Yogyakarta, Gunungkidul Regency (39.25%) has the largest number in terms of prevalence among residents aged 18 years and above, as determined by measurement data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author":[{"dropping-particle":"","family":"Syafitri","given":"Rika","non-dropping-particle":"","parse-names":false,"suffix":""},{"dropping-particle":"","family":"Restipa","given":"Ledia","non-dropping-particle":"","parse-names":false,"suffix":""},{"dropping-particle":"","family":"Novera","given":"Milya","non-dropping-particle":"","parse-names":false,"suffix":""}],"container-title":"Jurnal PPNI Sumbar","id":"ITEM-1","issue":"01","issued":{"date-parts":[["2024"]]},"page":"32-37","title":"Pengaruh Teknik Relaksasi Otot Progressive Terhadap Penurunan Tekanan Darah pada Lansia Hipertensi","type":"article-journal","volume":"01"},"uris":["http://www.mendeley.com/documents/?uuid=933ccc71-40e0-4f5c-bc28-1d6d43b4842b"]}],"mendeley":{"formattedCitation":"(4)","plainTextFormattedCitation":"(4)","previouslyFormattedCitation":"(4)"},"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(4)</w:t>
      </w:r>
      <w:r w:rsidRPr="0042451F">
        <w:rPr>
          <w:rFonts w:ascii="Times New Roman" w:hAnsi="Times New Roman"/>
          <w:bCs/>
          <w:szCs w:val="24"/>
        </w:rPr>
        <w:fldChar w:fldCharType="end"/>
      </w:r>
      <w:r w:rsidRPr="0042451F">
        <w:rPr>
          <w:rFonts w:ascii="Times New Roman" w:hAnsi="Times New Roman"/>
          <w:bCs/>
          <w:szCs w:val="24"/>
        </w:rPr>
        <w:t>.</w:t>
      </w:r>
    </w:p>
    <w:p w14:paraId="5345EBE6" w14:textId="77777777" w:rsidR="002B339A" w:rsidRPr="0042451F" w:rsidRDefault="002B339A" w:rsidP="0042451F">
      <w:pPr>
        <w:spacing w:line="276" w:lineRule="auto"/>
        <w:ind w:firstLine="720"/>
        <w:rPr>
          <w:rFonts w:ascii="Times New Roman" w:hAnsi="Times New Roman"/>
          <w:bCs/>
          <w:szCs w:val="24"/>
          <w:lang w:val="id-ID"/>
        </w:rPr>
      </w:pPr>
      <w:r w:rsidRPr="0042451F">
        <w:rPr>
          <w:rFonts w:ascii="Times New Roman" w:hAnsi="Times New Roman"/>
          <w:bCs/>
          <w:szCs w:val="24"/>
        </w:rPr>
        <w:t xml:space="preserve">Therefore, to avoid this problem maintaining a healthy lifestyle, managing stress effectively, and utilizing various therapies, including pharmacological and non-pharmacological therapies, are some of the strategies to overcome hypertension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{"citationItems":[{"id":"ITEM-1","itemData":{"ISBN":"0261-4189","ISSN":"10960309","PMID":"942051","abstract":"Conclusions: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author":[{"dropping-particle":"","family":"Asyari","given":"Hasim","non-dropping-particle":"","parse-names":false,"suffix":""},{"dropping-particle":"","family":"Rohaedi","given":"Slamet","non-dropping-particle":"","parse-names":false,"suffix":""},{"dropping-particle":"","family":"Marsono","given":"","non-dropping-particle":"","parse-names":false,"suffix":""},{"dropping-particle":"","family":"Hasni","given":"Nafisah itsna","non-dropping-particle":"","parse-names":false,"suffix":""},{"dropping-particle":"","family":"Darmawat","given":"Irma","non-dropping-particle":"","parse-names":false,"suffix":""}],"container-title":"Analytical Biochemistry","editor":[{"dropping-particle":"","family":"Asyari","given":"Hasim","non-dropping-particle":"","parse-names":false,"suffix":""}],"id":"ITEM-1","issue":"1","issued":{"date-parts":[["2024"]]},"publisher":"Yayasan Drestanta Pelita Indonesia Anggota","title":"“TERKOMFIRMASI” Terapi Komplementer Relaksasi Nafas Dalam dan Relaksasi Otot Progresif Untuk Klien Hipertensi","type":"book","volume":"11"},"uris":["http://www.mendeley.com/documents/?uuid=8d57ef0f-279b-477d-883c-54b55e851594"]}],"mendeley":{"formattedCitation":"(9)","plainTextFormattedCitation":"(9)","previouslyFormattedCitation":"(9)"},"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(9)</w:t>
      </w:r>
      <w:r w:rsidRPr="0042451F">
        <w:rPr>
          <w:rFonts w:ascii="Times New Roman" w:hAnsi="Times New Roman"/>
          <w:bCs/>
          <w:szCs w:val="24"/>
        </w:rPr>
        <w:fldChar w:fldCharType="end"/>
      </w:r>
      <w:r w:rsidRPr="0042451F">
        <w:rPr>
          <w:rFonts w:ascii="Times New Roman" w:hAnsi="Times New Roman"/>
          <w:bCs/>
          <w:szCs w:val="24"/>
        </w:rPr>
        <w:t xml:space="preserve">. Non-pharmacological therapies have been shown to help hypertensive patients control blood pressure, progressive muscle relaxation therapy is one of them. The client will experience a sense of relaxation by recognizing the tense muscles and then releasing the tension by using relaxation techniques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{"citationItems":[{"id":"ITEM-1","itemData":{"abstract":"It is commonly hypertension is a non-communicable disease which is one of the main causes of premature death in the world. The management of this disease includes a non-pharmacological and pharmacological matter. One of the non-pharmacological alternatives for reducing the problem is by applying a technique of progressive muscle relaxation. To examine the effect of progressive muscle relaxation therapy in controlling blood pressure in hypertensive patients. Since it is a literature review, it has searched articles published during 5 years. from 2017 to 2021 in Scilit and Garba Garuda. It obtained 5 articles with 163 respondents and the were according to the keyword and inclusion criteria. Then, it was analyzed by Discern instrument then processed using the Mann-Whitney test and concluded. After analyzing process, it started that the characteristics of the majority of respondents with hypertension are female and &gt;45 years old, there is a significant difference in mean different systolic blood pressure between the control group and the intervention group with a p-value , 0.001. Beside, there is a significant difference in the mean different diastolic blood pressure between the control group and the intervention group with a p-value, 0.001. The results of the analysis and synthesis showed that progressive muscle relaxation therapy was effective in lowering blood pressure.","author":[{"dropping-particle":"","family":"Masruroh","given":"Estri Nuri","non-dropping-particle":"","parse-names":false,"suffix":""},{"dropping-particle":"","family":"Setianingsih","given":"Endah","non-dropping-particle":"","parse-names":false,"suffix":""}],"container-title":"Prosiding University Research Colloquium","id":"ITEM-1","issued":{"date-parts":[["2019"]]},"page":"368-372","title":"Penerapan Relaksasi Otot Progresif untuk Menurunkan Tekanan Darah pada Pasien Hipertensi di IGD RSUD Dr . Soedirman Kebumen","type":"article-journal"},"uris":["http://www.mendeley.com/documents/?uuid=5f95e309-ab45-4524-93b5-ba014db76796"]},{"id":"ITEM-2","itemData":{"author":[{"dropping-particle":"","family":"Purwanto","given":"B.","non-dropping-particle":"","parse-names":false,"suffix":""}],"id":"ITEM-2","issued":{"date-parts":[["2013"]]},"publisher":"Nuha Medika","publisher-place":"Yogyakarta","title":"Herbal dan Keperawatan Komplementer","type":"book"},"uris":["http://www.mendeley.com/documents/?uuid=ab0380b1-2fe7-4373-800d-9e916a91d2db"]}],"mendeley":{"formattedCitation":"(10,11)","plainTextFormattedCitation":"(10,11)","previouslyFormattedCitation":"(10,11)"},"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(10,11)</w:t>
      </w:r>
      <w:r w:rsidRPr="0042451F">
        <w:rPr>
          <w:rFonts w:ascii="Times New Roman" w:hAnsi="Times New Roman"/>
          <w:bCs/>
          <w:szCs w:val="24"/>
        </w:rPr>
        <w:fldChar w:fldCharType="end"/>
      </w:r>
      <w:r w:rsidRPr="0042451F">
        <w:rPr>
          <w:rFonts w:ascii="Times New Roman" w:hAnsi="Times New Roman"/>
          <w:bCs/>
          <w:szCs w:val="24"/>
        </w:rPr>
        <w:t xml:space="preserve">. The goal of progressive muscle relaxation is to lower blood pressure, relieve tension in the muscles, reduce anxiety, and improve sleep quality </w:t>
      </w:r>
      <w:r w:rsidRPr="0042451F">
        <w:rPr>
          <w:rFonts w:ascii="Times New Roman" w:hAnsi="Times New Roman"/>
          <w:bCs/>
          <w:szCs w:val="24"/>
        </w:rPr>
        <w:fldChar w:fldCharType="begin" w:fldLock="1"/>
      </w:r>
      <w:r w:rsidRPr="0042451F">
        <w:rPr>
          <w:rFonts w:ascii="Times New Roman" w:hAnsi="Times New Roman"/>
          <w:bCs/>
          <w:szCs w:val="24"/>
        </w:rPr>
        <w:instrText>ADDIN CSL_CITATION {"citationItems":[{"id":"ITEM-1","itemData":{"author":[{"dropping-particle":"","family":"Syafitri","given":"Rika","non-dropping-particle":"","parse-names":false,"suffix":""},{"dropping-particle":"","family":"Restipa","given":"Ledia","non-dropping-particle":"","parse-names":false,"suffix":""},{"dropping-particle":"","family":"Novera","given":"Milya","non-dropping-particle":"","parse-names":false,"suffix":""}],"container-title":"Jurnal PPNI Sumbar","id":"ITEM-1","issue":"01","issued":{"date-parts":[["2024"]]},"page":"32-37","title":"Pengaruh Teknik Relaksasi Otot Progressive Terhadap Penurunan Tekanan Darah pada Lansia Hipertensi","type":"article-journal","volume":"01"},"uris":["http://www.mendeley.com/documents/?uuid=933ccc71-40e0-4f5c-bc28-1d6d43b4842b"]}],"mendeley":{"formattedCitation":"(4)","plainTextFormattedCitation":"(4)","previouslyFormattedCitation":"(4)"},"properties":{"noteIndex":0},"schema":"https://github.com/citation-style-language/schema/raw/master/csl-citation.json"}</w:instrText>
      </w:r>
      <w:r w:rsidRPr="0042451F">
        <w:rPr>
          <w:rFonts w:ascii="Times New Roman" w:hAnsi="Times New Roman"/>
          <w:bCs/>
          <w:szCs w:val="24"/>
        </w:rPr>
        <w:fldChar w:fldCharType="separate"/>
      </w:r>
      <w:r w:rsidRPr="0042451F">
        <w:rPr>
          <w:rFonts w:ascii="Times New Roman" w:hAnsi="Times New Roman"/>
          <w:bCs/>
          <w:noProof/>
          <w:szCs w:val="24"/>
        </w:rPr>
        <w:t>(4)</w:t>
      </w:r>
      <w:r w:rsidRPr="0042451F">
        <w:rPr>
          <w:rFonts w:ascii="Times New Roman" w:hAnsi="Times New Roman"/>
          <w:bCs/>
          <w:szCs w:val="24"/>
        </w:rPr>
        <w:fldChar w:fldCharType="end"/>
      </w:r>
      <w:r w:rsidRPr="0042451F">
        <w:rPr>
          <w:rFonts w:ascii="Times New Roman" w:hAnsi="Times New Roman"/>
          <w:bCs/>
          <w:szCs w:val="24"/>
        </w:rPr>
        <w:t>.</w:t>
      </w:r>
    </w:p>
    <w:p w14:paraId="3C77BD82" w14:textId="77777777" w:rsidR="002B339A" w:rsidRPr="0042451F" w:rsidRDefault="002B339A" w:rsidP="0042451F">
      <w:pPr>
        <w:spacing w:line="276" w:lineRule="auto"/>
        <w:ind w:firstLine="720"/>
        <w:rPr>
          <w:rFonts w:ascii="Times New Roman" w:hAnsi="Times New Roman"/>
          <w:bCs/>
          <w:szCs w:val="24"/>
          <w:lang w:val="id-ID"/>
        </w:rPr>
      </w:pPr>
      <w:r w:rsidRPr="0042451F">
        <w:rPr>
          <w:rFonts w:ascii="Times New Roman" w:hAnsi="Times New Roman"/>
          <w:bCs/>
          <w:szCs w:val="24"/>
        </w:rPr>
        <w:t xml:space="preserve">Progressive muscle relaxation therapy has been shown to be effective in lowering blood pressure in hypertensive patients, in accordance with previous research (Palama, H. H., &amp; Yulianti, S 2024) on the application of progressive muscle relaxation to lower blood pressure in hypertensive patients with acute pain nursing problems research Noorratri, E. D., Prastiwi, Y. I., and Asifah, M. (2023) on the application of this technique to changes in blood pressure in the elderly in the lavender ward of Ir Soekarno Hospital Sukoharjo Regency. </w:t>
      </w:r>
    </w:p>
    <w:p w14:paraId="58ADEDBB" w14:textId="77777777" w:rsidR="002B339A" w:rsidRDefault="002B339A" w:rsidP="0042451F">
      <w:pPr>
        <w:spacing w:line="276" w:lineRule="auto"/>
        <w:ind w:firstLine="720"/>
        <w:rPr>
          <w:rFonts w:ascii="Times New Roman" w:hAnsi="Times New Roman"/>
          <w:szCs w:val="24"/>
        </w:rPr>
      </w:pPr>
      <w:r w:rsidRPr="0042451F">
        <w:rPr>
          <w:rFonts w:ascii="Times New Roman" w:hAnsi="Times New Roman"/>
          <w:szCs w:val="24"/>
        </w:rPr>
        <w:t>In the Lotus Room of Wonosari Hospital, the number of cases of patients with hypertension in the last 2 weeks is 30 patients, for patients with hypertension usually take action to administer amlodipine or captopril drug therapy and have never done non-pharmacological therapy such as progressive muscle relaxation therapy can help patients reduce hypertension, so from the above background, the author is interested in conducting a case study on "The Effect of Progressive Muscle Therapy For Lowering Hypertension in Mr. A in the Lotus Room of Wonosari Hospital".</w:t>
      </w:r>
      <w:bookmarkStart w:id="2" w:name="_Hlk169976182"/>
      <w:bookmarkStart w:id="3" w:name="_Hlk168676805"/>
      <w:bookmarkEnd w:id="2"/>
      <w:bookmarkEnd w:id="3"/>
    </w:p>
    <w:p w14:paraId="2A7E22F4" w14:textId="77777777" w:rsidR="003F15F9" w:rsidRPr="0042451F" w:rsidRDefault="003F15F9" w:rsidP="0042451F">
      <w:pPr>
        <w:spacing w:line="276" w:lineRule="auto"/>
        <w:ind w:firstLine="720"/>
        <w:rPr>
          <w:rFonts w:ascii="Times New Roman" w:hAnsi="Times New Roman"/>
          <w:szCs w:val="24"/>
        </w:rPr>
      </w:pPr>
    </w:p>
    <w:p w14:paraId="0F057CC3" w14:textId="2C58EFB4" w:rsidR="00287954" w:rsidRPr="0042451F" w:rsidRDefault="003F15F9" w:rsidP="00287954">
      <w:pPr>
        <w:pBdr>
          <w:top w:val="nil"/>
          <w:left w:val="nil"/>
          <w:bottom w:val="nil"/>
          <w:right w:val="nil"/>
          <w:between w:val="nil"/>
        </w:pBdr>
        <w:spacing w:line="276" w:lineRule="auto"/>
        <w:ind w:hanging="2"/>
        <w:rPr>
          <w:rFonts w:ascii="Times New Roman" w:hAnsi="Times New Roman"/>
          <w:color w:val="000000"/>
        </w:rPr>
      </w:pPr>
      <w:r w:rsidRPr="0042451F">
        <w:rPr>
          <w:rFonts w:ascii="Times New Roman" w:hAnsi="Times New Roman"/>
          <w:b/>
          <w:color w:val="000000"/>
        </w:rPr>
        <w:t xml:space="preserve">RESEARCH METHODS </w:t>
      </w:r>
    </w:p>
    <w:p w14:paraId="167DAD24" w14:textId="6259054D" w:rsidR="002B339A" w:rsidRPr="0042451F" w:rsidRDefault="00D84BC5" w:rsidP="0042451F">
      <w:pPr>
        <w:spacing w:line="276" w:lineRule="auto"/>
        <w:ind w:firstLine="720"/>
        <w:rPr>
          <w:rFonts w:ascii="Times New Roman" w:hAnsi="Times New Roman"/>
          <w:szCs w:val="24"/>
          <w:lang w:val="en-US"/>
        </w:rPr>
      </w:pPr>
      <w:r w:rsidRPr="0042451F">
        <w:rPr>
          <w:rFonts w:ascii="Times New Roman" w:hAnsi="Times New Roman"/>
        </w:rPr>
        <w:t xml:space="preserve">The method in this case study uses a descriptive method with a nursing care approach, the research subject in this case uses 1 respondent with a nursing diagnosis of Hypertension. </w:t>
      </w:r>
      <w:r w:rsidR="002B339A" w:rsidRPr="0042451F">
        <w:rPr>
          <w:rFonts w:ascii="Times New Roman" w:hAnsi="Times New Roman"/>
          <w:szCs w:val="24"/>
        </w:rPr>
        <w:t>This study was conducted based on inclusion criteria The application of Progressive Muscle therapy was carried out for 3 days. Data collection was obtained through interviews, observation or physical examination, and medical record data.</w:t>
      </w:r>
    </w:p>
    <w:p w14:paraId="3BC1BF65" w14:textId="127AFF1E" w:rsidR="00D84BC5" w:rsidRPr="0042451F" w:rsidRDefault="003F15F9" w:rsidP="003F15F9">
      <w:pPr>
        <w:spacing w:line="276" w:lineRule="auto"/>
        <w:rPr>
          <w:rFonts w:ascii="Times New Roman" w:hAnsi="Times New Roman"/>
        </w:rPr>
      </w:pPr>
      <w:r>
        <w:rPr>
          <w:rFonts w:ascii="Times New Roman" w:hAnsi="Times New Roman"/>
        </w:rPr>
        <w:t>1. </w:t>
      </w:r>
      <w:r w:rsidR="00D84BC5" w:rsidRPr="0042451F">
        <w:rPr>
          <w:rFonts w:ascii="Times New Roman" w:hAnsi="Times New Roman"/>
        </w:rPr>
        <w:t xml:space="preserve">Inclusion Criteria </w:t>
      </w:r>
    </w:p>
    <w:p w14:paraId="12D8598A" w14:textId="0ED1D679" w:rsidR="00D84BC5" w:rsidRPr="0042451F" w:rsidRDefault="00D84BC5" w:rsidP="0042451F">
      <w:pPr>
        <w:pStyle w:val="DaftarParagraf"/>
        <w:widowControl/>
        <w:numPr>
          <w:ilvl w:val="0"/>
          <w:numId w:val="13"/>
        </w:numPr>
        <w:autoSpaceDE/>
        <w:autoSpaceDN/>
        <w:spacing w:after="160" w:line="276" w:lineRule="auto"/>
        <w:ind w:left="720"/>
      </w:pPr>
      <w:r w:rsidRPr="0042451F">
        <w:t>Patients with a treatment length of 1-3 days</w:t>
      </w:r>
    </w:p>
    <w:p w14:paraId="10EFC06D" w14:textId="77777777" w:rsidR="00D84BC5" w:rsidRPr="0042451F" w:rsidRDefault="00D84BC5" w:rsidP="0042451F">
      <w:pPr>
        <w:pStyle w:val="DaftarParagraf"/>
        <w:widowControl/>
        <w:numPr>
          <w:ilvl w:val="0"/>
          <w:numId w:val="13"/>
        </w:numPr>
        <w:autoSpaceDE/>
        <w:autoSpaceDN/>
        <w:spacing w:after="160" w:line="276" w:lineRule="auto"/>
        <w:ind w:left="720"/>
      </w:pPr>
      <w:r w:rsidRPr="0042451F">
        <w:t>Patients with Mentis Compos awareness</w:t>
      </w:r>
    </w:p>
    <w:p w14:paraId="58B5DF67" w14:textId="62B98FDD" w:rsidR="00D84BC5" w:rsidRPr="0042451F" w:rsidRDefault="00D84BC5" w:rsidP="0042451F">
      <w:pPr>
        <w:pStyle w:val="DaftarParagraf"/>
        <w:widowControl/>
        <w:numPr>
          <w:ilvl w:val="0"/>
          <w:numId w:val="13"/>
        </w:numPr>
        <w:autoSpaceDE/>
        <w:autoSpaceDN/>
        <w:spacing w:after="160" w:line="276" w:lineRule="auto"/>
        <w:ind w:left="720"/>
      </w:pPr>
      <w:r w:rsidRPr="0042451F">
        <w:t>Medical diagnosis of patients with Hypertension</w:t>
      </w:r>
    </w:p>
    <w:p w14:paraId="54484909" w14:textId="7EB7C537" w:rsidR="00D84BC5" w:rsidRPr="003F15F9" w:rsidRDefault="003F15F9" w:rsidP="003F15F9">
      <w:pPr>
        <w:widowControl/>
        <w:autoSpaceDE/>
        <w:autoSpaceDN/>
        <w:spacing w:line="276" w:lineRule="auto"/>
        <w:rPr>
          <w:rFonts w:ascii="Times New Roman" w:hAnsi="Times New Roman"/>
        </w:rPr>
      </w:pPr>
      <w:r>
        <w:t>2</w:t>
      </w:r>
      <w:r w:rsidRPr="003F15F9">
        <w:rPr>
          <w:rFonts w:ascii="Times New Roman" w:hAnsi="Times New Roman"/>
        </w:rPr>
        <w:t>. </w:t>
      </w:r>
      <w:r w:rsidR="00D84BC5" w:rsidRPr="003F15F9">
        <w:rPr>
          <w:rFonts w:ascii="Times New Roman" w:hAnsi="Times New Roman"/>
        </w:rPr>
        <w:t xml:space="preserve">Exclusion Criteria </w:t>
      </w:r>
    </w:p>
    <w:p w14:paraId="7426B735" w14:textId="5907773E" w:rsidR="00D84BC5" w:rsidRPr="0042451F" w:rsidRDefault="00D84BC5" w:rsidP="003F15F9">
      <w:pPr>
        <w:pStyle w:val="DaftarParagraf"/>
        <w:widowControl/>
        <w:numPr>
          <w:ilvl w:val="0"/>
          <w:numId w:val="14"/>
        </w:numPr>
        <w:autoSpaceDE/>
        <w:autoSpaceDN/>
        <w:spacing w:line="276" w:lineRule="auto"/>
        <w:ind w:left="720"/>
      </w:pPr>
      <w:r w:rsidRPr="003F15F9">
        <w:t>Clients with complications</w:t>
      </w:r>
    </w:p>
    <w:p w14:paraId="10D381D5" w14:textId="77777777" w:rsidR="0042451F" w:rsidRPr="0042451F" w:rsidRDefault="0042451F" w:rsidP="0042451F">
      <w:pPr>
        <w:widowControl/>
        <w:autoSpaceDE/>
        <w:autoSpaceDN/>
        <w:spacing w:after="160" w:line="276" w:lineRule="auto"/>
        <w:ind w:left="360"/>
      </w:pPr>
    </w:p>
    <w:p w14:paraId="574D953A" w14:textId="77777777" w:rsidR="003D59A7" w:rsidRPr="0042451F" w:rsidRDefault="00287954" w:rsidP="003D59A7">
      <w:pPr>
        <w:pBdr>
          <w:top w:val="nil"/>
          <w:left w:val="nil"/>
          <w:bottom w:val="nil"/>
          <w:right w:val="nil"/>
          <w:between w:val="nil"/>
        </w:pBdr>
        <w:spacing w:line="276" w:lineRule="auto"/>
        <w:ind w:hanging="2"/>
        <w:rPr>
          <w:rFonts w:ascii="Times New Roman" w:hAnsi="Times New Roman"/>
          <w:color w:val="000000"/>
        </w:rPr>
      </w:pPr>
      <w:r w:rsidRPr="0042451F">
        <w:rPr>
          <w:rFonts w:ascii="Times New Roman" w:hAnsi="Times New Roman"/>
          <w:b/>
          <w:color w:val="000000"/>
        </w:rPr>
        <w:t xml:space="preserve">Results and Discussion </w:t>
      </w:r>
    </w:p>
    <w:p w14:paraId="3A0C10F6" w14:textId="77777777" w:rsidR="002B339A" w:rsidRPr="0042451F" w:rsidRDefault="002B339A" w:rsidP="0042451F">
      <w:pPr>
        <w:spacing w:line="276" w:lineRule="auto"/>
        <w:ind w:firstLine="720"/>
        <w:rPr>
          <w:rFonts w:ascii="Times New Roman" w:hAnsi="Times New Roman"/>
          <w:szCs w:val="24"/>
        </w:rPr>
      </w:pPr>
      <w:bookmarkStart w:id="4" w:name="_Hlk169975855"/>
      <w:r w:rsidRPr="0042451F">
        <w:rPr>
          <w:rFonts w:ascii="Times New Roman" w:hAnsi="Times New Roman"/>
          <w:szCs w:val="24"/>
        </w:rPr>
        <w:t xml:space="preserve">The application of Progressive Muscle therapy is carried out at the Wonosari Regional General Hospital. The room used is the Lotus room. This management was carried out on 1 (one) </w:t>
      </w:r>
      <w:r w:rsidRPr="0042451F">
        <w:rPr>
          <w:rFonts w:ascii="Times New Roman" w:hAnsi="Times New Roman"/>
          <w:szCs w:val="24"/>
        </w:rPr>
        <w:lastRenderedPageBreak/>
        <w:t xml:space="preserve">patient, namely Mr. A. </w:t>
      </w:r>
      <w:bookmarkEnd w:id="4"/>
    </w:p>
    <w:p w14:paraId="1733D02D" w14:textId="77777777" w:rsidR="002B339A" w:rsidRPr="0042451F" w:rsidRDefault="002B339A" w:rsidP="0042451F">
      <w:pPr>
        <w:tabs>
          <w:tab w:val="left" w:pos="2730"/>
        </w:tabs>
        <w:spacing w:line="276" w:lineRule="auto"/>
        <w:rPr>
          <w:rFonts w:ascii="Times New Roman" w:hAnsi="Times New Roman"/>
          <w:szCs w:val="24"/>
        </w:rPr>
      </w:pPr>
      <w:r w:rsidRPr="0042451F">
        <w:rPr>
          <w:rFonts w:ascii="Times New Roman" w:hAnsi="Times New Roman"/>
          <w:szCs w:val="24"/>
        </w:rPr>
        <w:t>The patient said that his head hurt, dizziness, whining and weakness, scale 4 and continuously, the nape of the neck felt heavy, the right hand felt tingling and was somewhat difficult to move, the patient said he could not sleep, when examined the patient was holding his keplanya and moaning in pain, the patient said that his appetite decreased, the patient looked pale, the patient looked weak when examined the vital signs were obtained by TD:  180/90, N : 110, RR : 20x/min, SPO2 : 97%, S : 37.2 CRT : &gt;3 seconds</w:t>
      </w:r>
    </w:p>
    <w:p w14:paraId="3AE0D446" w14:textId="592A9164" w:rsidR="00D84BC5" w:rsidRPr="0042451F" w:rsidRDefault="002B339A" w:rsidP="0042451F">
      <w:pPr>
        <w:spacing w:line="276" w:lineRule="auto"/>
        <w:ind w:firstLine="720"/>
        <w:rPr>
          <w:rFonts w:ascii="Times New Roman" w:hAnsi="Times New Roman"/>
          <w:szCs w:val="24"/>
        </w:rPr>
      </w:pPr>
      <w:r w:rsidRPr="0042451F">
        <w:rPr>
          <w:rFonts w:ascii="Times New Roman" w:hAnsi="Times New Roman"/>
          <w:szCs w:val="24"/>
        </w:rPr>
        <w:t>Nursing diagnosis is enforced based on data analysis of both subjective data (DO) and subjective data (DS). Objective data is obtained from the results of observation or physical examination, while subjective data is obtained from the results of interviews with patients. The implementation was carried out from April 25, 2024 to April 27, 2024, the implementation carried out in this study was by applying non-pharmacological techniques to reduce hypertension using Progressive Muscle therapy</w:t>
      </w:r>
      <w:r w:rsidR="00042690" w:rsidRPr="0042451F">
        <w:rPr>
          <w:rFonts w:ascii="Times New Roman" w:hAnsi="Times New Roman"/>
          <w:i/>
          <w:iCs/>
          <w:szCs w:val="24"/>
        </w:rPr>
        <w:t xml:space="preserve">. </w:t>
      </w:r>
      <w:r w:rsidR="00042690" w:rsidRPr="0042451F">
        <w:rPr>
          <w:rFonts w:ascii="Times New Roman" w:hAnsi="Times New Roman"/>
          <w:szCs w:val="24"/>
        </w:rPr>
        <w:t xml:space="preserve">Progressive Muscle Therapy Technique involves </w:t>
      </w:r>
      <w:bookmarkStart w:id="5" w:name="_Hlk169976259"/>
      <w:bookmarkEnd w:id="5"/>
      <w:r w:rsidR="00042690" w:rsidRPr="0042451F">
        <w:rPr>
          <w:rFonts w:ascii="Times New Roman" w:hAnsi="Times New Roman"/>
          <w:bCs/>
          <w:szCs w:val="24"/>
        </w:rPr>
        <w:t xml:space="preserve">limbs such as the forehead, eyebrows, cheeks, mouth, jaw, head, shoulders, hands, arms, back, abdomen, and soles of the feet. Progressive Muscle Therapy is carried out </w:t>
      </w:r>
      <w:r w:rsidR="00042690" w:rsidRPr="0042451F">
        <w:rPr>
          <w:rFonts w:ascii="Times New Roman" w:hAnsi="Times New Roman"/>
          <w:szCs w:val="24"/>
        </w:rPr>
        <w:t xml:space="preserve">15 minutes/day for 3 days, namely in the afternoon (17.00-17.15), afternoon (16.00-16.15), and morning (09.00-09.15) and is given at the same time as pharmacological action, namely the administration of amlodipine or captopril drug therapy. </w:t>
      </w:r>
      <w:bookmarkStart w:id="6" w:name="_Hlk169717035"/>
      <w:bookmarkEnd w:id="6"/>
    </w:p>
    <w:p w14:paraId="153C9539" w14:textId="03C5C8B3" w:rsidR="00042690" w:rsidRPr="0042451F" w:rsidRDefault="00D84BC5" w:rsidP="0042451F">
      <w:pPr>
        <w:spacing w:line="276" w:lineRule="auto"/>
        <w:jc w:val="center"/>
        <w:rPr>
          <w:rFonts w:ascii="Times New Roman" w:hAnsi="Times New Roman"/>
          <w:b/>
          <w:bCs/>
        </w:rPr>
      </w:pPr>
      <w:r w:rsidRPr="0042451F">
        <w:rPr>
          <w:rFonts w:ascii="Times New Roman" w:hAnsi="Times New Roman"/>
          <w:b/>
          <w:bCs/>
        </w:rPr>
        <w:t xml:space="preserve">Table 1 </w:t>
      </w:r>
      <w:r w:rsidR="00042690" w:rsidRPr="0042451F">
        <w:rPr>
          <w:rFonts w:ascii="Times New Roman" w:hAnsi="Times New Roman"/>
          <w:b/>
          <w:bCs/>
          <w:color w:val="0A0D10"/>
          <w:szCs w:val="24"/>
        </w:rPr>
        <w:t>Overview of Blood Pressure Before and After Getting Progressive Muscle Therapy in Mr. A</w:t>
      </w:r>
      <w:r w:rsidRPr="0042451F">
        <w:rPr>
          <w:rFonts w:ascii="Times New Roman" w:hAnsi="Times New Roman"/>
          <w:b/>
          <w:bCs/>
        </w:rPr>
        <w:tab/>
      </w:r>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43"/>
        <w:gridCol w:w="1542"/>
        <w:gridCol w:w="1985"/>
        <w:gridCol w:w="1559"/>
        <w:gridCol w:w="1524"/>
      </w:tblGrid>
      <w:tr w:rsidR="00042690" w:rsidRPr="0042451F" w14:paraId="4130AFBA" w14:textId="77777777" w:rsidTr="003F15F9">
        <w:trPr>
          <w:jc w:val="center"/>
        </w:trPr>
        <w:tc>
          <w:tcPr>
            <w:tcW w:w="1543" w:type="dxa"/>
          </w:tcPr>
          <w:p w14:paraId="50356686"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Date</w:t>
            </w:r>
          </w:p>
        </w:tc>
        <w:tc>
          <w:tcPr>
            <w:tcW w:w="1542" w:type="dxa"/>
          </w:tcPr>
          <w:p w14:paraId="2BAB1313"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Hour</w:t>
            </w:r>
          </w:p>
        </w:tc>
        <w:tc>
          <w:tcPr>
            <w:tcW w:w="1985" w:type="dxa"/>
          </w:tcPr>
          <w:p w14:paraId="5D07850F"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Blood Pressure before</w:t>
            </w:r>
          </w:p>
          <w:p w14:paraId="04888365" w14:textId="39EE5028"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Progressive Muscle Therapy</w:t>
            </w:r>
          </w:p>
        </w:tc>
        <w:tc>
          <w:tcPr>
            <w:tcW w:w="1559" w:type="dxa"/>
          </w:tcPr>
          <w:p w14:paraId="04255F3C"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Blood Pressure After</w:t>
            </w:r>
          </w:p>
          <w:p w14:paraId="28C33459"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Progressive Muscle Therapy</w:t>
            </w:r>
          </w:p>
        </w:tc>
        <w:tc>
          <w:tcPr>
            <w:tcW w:w="1524" w:type="dxa"/>
          </w:tcPr>
          <w:p w14:paraId="63BC12F8"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Information</w:t>
            </w:r>
          </w:p>
        </w:tc>
      </w:tr>
      <w:tr w:rsidR="00042690" w:rsidRPr="0042451F" w14:paraId="09E8C5A6" w14:textId="77777777" w:rsidTr="003F15F9">
        <w:trPr>
          <w:jc w:val="center"/>
        </w:trPr>
        <w:tc>
          <w:tcPr>
            <w:tcW w:w="1543" w:type="dxa"/>
          </w:tcPr>
          <w:p w14:paraId="03D2412D" w14:textId="77777777" w:rsidR="00042690" w:rsidRPr="0042451F" w:rsidRDefault="00042690" w:rsidP="0042451F">
            <w:pPr>
              <w:spacing w:line="276" w:lineRule="auto"/>
              <w:rPr>
                <w:rFonts w:ascii="Times New Roman" w:hAnsi="Times New Roman"/>
                <w:szCs w:val="24"/>
              </w:rPr>
            </w:pPr>
            <w:bookmarkStart w:id="7" w:name="_Hlk170338599"/>
            <w:r w:rsidRPr="0042451F">
              <w:rPr>
                <w:rFonts w:ascii="Times New Roman" w:hAnsi="Times New Roman"/>
                <w:szCs w:val="24"/>
              </w:rPr>
              <w:t>25/04/2024</w:t>
            </w:r>
          </w:p>
          <w:p w14:paraId="341AFD37" w14:textId="77777777" w:rsidR="00042690" w:rsidRPr="0042451F" w:rsidRDefault="00042690" w:rsidP="0042451F">
            <w:pPr>
              <w:spacing w:line="276" w:lineRule="auto"/>
              <w:rPr>
                <w:rFonts w:ascii="Times New Roman" w:hAnsi="Times New Roman"/>
                <w:szCs w:val="24"/>
              </w:rPr>
            </w:pPr>
            <w:r w:rsidRPr="0042451F">
              <w:rPr>
                <w:rFonts w:ascii="Times New Roman" w:hAnsi="Times New Roman"/>
                <w:szCs w:val="24"/>
              </w:rPr>
              <w:t>26/04/2024</w:t>
            </w:r>
          </w:p>
          <w:p w14:paraId="0A7104B8" w14:textId="77777777" w:rsidR="00042690" w:rsidRPr="0042451F" w:rsidRDefault="00042690" w:rsidP="0042451F">
            <w:pPr>
              <w:spacing w:line="276" w:lineRule="auto"/>
              <w:rPr>
                <w:rFonts w:ascii="Times New Roman" w:hAnsi="Times New Roman"/>
                <w:szCs w:val="24"/>
              </w:rPr>
            </w:pPr>
            <w:r w:rsidRPr="0042451F">
              <w:rPr>
                <w:rFonts w:ascii="Times New Roman" w:hAnsi="Times New Roman"/>
                <w:szCs w:val="24"/>
              </w:rPr>
              <w:t>27/04/2024</w:t>
            </w:r>
          </w:p>
        </w:tc>
        <w:tc>
          <w:tcPr>
            <w:tcW w:w="1542" w:type="dxa"/>
          </w:tcPr>
          <w:p w14:paraId="2CCEC33D" w14:textId="77777777" w:rsidR="00042690" w:rsidRPr="0042451F" w:rsidRDefault="00042690" w:rsidP="0042451F">
            <w:pPr>
              <w:spacing w:line="276" w:lineRule="auto"/>
              <w:jc w:val="center"/>
              <w:rPr>
                <w:rFonts w:ascii="Times New Roman" w:hAnsi="Times New Roman"/>
                <w:szCs w:val="24"/>
              </w:rPr>
            </w:pPr>
            <w:bookmarkStart w:id="8" w:name="_Hlk170333913"/>
            <w:r w:rsidRPr="0042451F">
              <w:rPr>
                <w:rFonts w:ascii="Times New Roman" w:hAnsi="Times New Roman"/>
                <w:szCs w:val="24"/>
              </w:rPr>
              <w:t xml:space="preserve">17.00-17.15 </w:t>
            </w:r>
          </w:p>
          <w:p w14:paraId="1324BE13"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16.00-16.15</w:t>
            </w:r>
          </w:p>
          <w:p w14:paraId="039C9A40"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09.00-09.15</w:t>
            </w:r>
            <w:bookmarkEnd w:id="8"/>
          </w:p>
        </w:tc>
        <w:tc>
          <w:tcPr>
            <w:tcW w:w="1985" w:type="dxa"/>
          </w:tcPr>
          <w:p w14:paraId="29D63755" w14:textId="77777777" w:rsidR="00042690" w:rsidRPr="0042451F" w:rsidRDefault="00042690" w:rsidP="0042451F">
            <w:pPr>
              <w:spacing w:line="276" w:lineRule="auto"/>
              <w:rPr>
                <w:rFonts w:ascii="Times New Roman" w:hAnsi="Times New Roman"/>
                <w:szCs w:val="24"/>
              </w:rPr>
            </w:pPr>
            <w:r w:rsidRPr="0042451F">
              <w:rPr>
                <w:rFonts w:ascii="Times New Roman" w:hAnsi="Times New Roman"/>
                <w:szCs w:val="24"/>
              </w:rPr>
              <w:t>170/90 mmHg</w:t>
            </w:r>
          </w:p>
          <w:p w14:paraId="1A15868E" w14:textId="77777777" w:rsidR="00042690" w:rsidRPr="0042451F" w:rsidRDefault="00042690" w:rsidP="0042451F">
            <w:pPr>
              <w:spacing w:line="276" w:lineRule="auto"/>
              <w:rPr>
                <w:rFonts w:ascii="Times New Roman" w:hAnsi="Times New Roman"/>
                <w:szCs w:val="24"/>
              </w:rPr>
            </w:pPr>
            <w:r w:rsidRPr="0042451F">
              <w:rPr>
                <w:rFonts w:ascii="Times New Roman" w:hAnsi="Times New Roman"/>
                <w:szCs w:val="24"/>
              </w:rPr>
              <w:t>150/80 mmHg</w:t>
            </w:r>
          </w:p>
          <w:p w14:paraId="46D7C4C9" w14:textId="77777777" w:rsidR="00042690" w:rsidRPr="0042451F" w:rsidRDefault="00042690" w:rsidP="0042451F">
            <w:pPr>
              <w:spacing w:line="276" w:lineRule="auto"/>
              <w:rPr>
                <w:rFonts w:ascii="Times New Roman" w:hAnsi="Times New Roman"/>
                <w:szCs w:val="24"/>
              </w:rPr>
            </w:pPr>
            <w:r w:rsidRPr="0042451F">
              <w:rPr>
                <w:rFonts w:ascii="Times New Roman" w:hAnsi="Times New Roman"/>
                <w:szCs w:val="24"/>
              </w:rPr>
              <w:t>140/70mmHg</w:t>
            </w:r>
          </w:p>
        </w:tc>
        <w:tc>
          <w:tcPr>
            <w:tcW w:w="1559" w:type="dxa"/>
          </w:tcPr>
          <w:p w14:paraId="5EA52CA2"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165/80</w:t>
            </w:r>
          </w:p>
          <w:p w14:paraId="01AE25FC"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140/80</w:t>
            </w:r>
          </w:p>
          <w:p w14:paraId="10F3F3F0"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130/80</w:t>
            </w:r>
          </w:p>
        </w:tc>
        <w:tc>
          <w:tcPr>
            <w:tcW w:w="1524" w:type="dxa"/>
          </w:tcPr>
          <w:p w14:paraId="79E20B4A"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Hypertension</w:t>
            </w:r>
          </w:p>
          <w:p w14:paraId="6FD80333"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Hypertension</w:t>
            </w:r>
          </w:p>
          <w:p w14:paraId="4CFFBC54"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Hypertension</w:t>
            </w:r>
          </w:p>
        </w:tc>
      </w:tr>
      <w:bookmarkEnd w:id="7"/>
    </w:tbl>
    <w:p w14:paraId="0D9C4DCB" w14:textId="369BE212" w:rsidR="00D84BC5" w:rsidRPr="0042451F" w:rsidRDefault="00D84BC5" w:rsidP="0042451F">
      <w:pPr>
        <w:spacing w:line="276" w:lineRule="auto"/>
        <w:rPr>
          <w:rFonts w:ascii="Times New Roman" w:hAnsi="Times New Roman"/>
          <w:b/>
          <w:bCs/>
        </w:rPr>
      </w:pPr>
    </w:p>
    <w:p w14:paraId="14F59EC9" w14:textId="55B11B52" w:rsidR="003D59A7" w:rsidRPr="0042451F" w:rsidRDefault="00D84BC5" w:rsidP="0042451F">
      <w:pPr>
        <w:spacing w:line="276" w:lineRule="auto"/>
        <w:ind w:firstLine="720"/>
        <w:rPr>
          <w:rFonts w:ascii="Times New Roman" w:hAnsi="Times New Roman"/>
          <w:szCs w:val="24"/>
        </w:rPr>
      </w:pPr>
      <w:r w:rsidRPr="0042451F">
        <w:rPr>
          <w:rFonts w:ascii="Times New Roman" w:hAnsi="Times New Roman"/>
        </w:rPr>
        <w:t>From table 1</w:t>
      </w:r>
      <w:r w:rsidR="00042690" w:rsidRPr="0042451F">
        <w:rPr>
          <w:rFonts w:ascii="Times New Roman" w:hAnsi="Times New Roman"/>
          <w:szCs w:val="24"/>
        </w:rPr>
        <w:t xml:space="preserve"> of the blood pressure picture before and after receiving non-pharmacological therapy of Progressive Muscle Therapy, the results of Mr. A's patients decreased, during the treatment process at the hospital the provision of Progressive Muscle Therapy intervention was carried out for 1 time a day for 15 minutes. The administration of progressive muscle therapy on 25/04/2024 was accompanied by the administration of pharmacological &gt;2 hours able to lower blood pressure from before the progressive muscle therapy was 170/90mmhg and after being given drugs and therapy to 165/80mmhg with an average decrease of 5mmhg systolic and diastolic 10mmhg (5/10mmhg). On 26/04/2024, pharmacology and progressive muscle therapy &gt;2 hours were given to reduce blood pressure from before therapy and medication was given by 150/80mmhg, then after being given therapy and medication to 140/80mmhg, there was an average decrease in systolic by 10mmhg and diastolic remained without a decrease. On 27/04/2024, pharmacology and progressive muscle therapy &lt;2 hours were given to reduce blood pressure from 140/70mmhg to 130/80mmhg, there was a decrease for systolic 10mmhg and diastolic increased by 10 (10/10mmhg). </w:t>
      </w:r>
    </w:p>
    <w:p w14:paraId="6AB1146F" w14:textId="35FCEE2D" w:rsidR="00D84BC5" w:rsidRPr="0042451F" w:rsidRDefault="00D84BC5" w:rsidP="0042451F">
      <w:pPr>
        <w:spacing w:line="276" w:lineRule="auto"/>
        <w:jc w:val="center"/>
        <w:rPr>
          <w:rFonts w:ascii="Times New Roman" w:hAnsi="Times New Roman"/>
          <w:b/>
          <w:bCs/>
          <w:lang w:val="en-US"/>
        </w:rPr>
      </w:pPr>
      <w:r w:rsidRPr="0042451F">
        <w:rPr>
          <w:rFonts w:ascii="Times New Roman" w:hAnsi="Times New Roman"/>
          <w:b/>
          <w:bCs/>
        </w:rPr>
        <w:lastRenderedPageBreak/>
        <w:t xml:space="preserve">Table 2 Comparison </w:t>
      </w:r>
      <w:r w:rsidR="00042690" w:rsidRPr="0042451F">
        <w:rPr>
          <w:rFonts w:ascii="Times New Roman" w:hAnsi="Times New Roman"/>
          <w:b/>
          <w:bCs/>
          <w:color w:val="0A0D10"/>
          <w:szCs w:val="24"/>
        </w:rPr>
        <w:t xml:space="preserve"> of Blood Pressure Before and After Receiving </w:t>
      </w:r>
      <w:r w:rsidR="00042690" w:rsidRPr="0042451F">
        <w:rPr>
          <w:rFonts w:ascii="Times New Roman" w:hAnsi="Times New Roman"/>
          <w:b/>
          <w:bCs/>
          <w:szCs w:val="24"/>
        </w:rPr>
        <w:t xml:space="preserve">Progressive Muscle Therapy </w:t>
      </w:r>
      <w:r w:rsidR="00042690" w:rsidRPr="0042451F">
        <w:rPr>
          <w:rFonts w:ascii="Times New Roman" w:hAnsi="Times New Roman"/>
          <w:b/>
          <w:bCs/>
          <w:color w:val="0A0D10"/>
          <w:szCs w:val="24"/>
        </w:rPr>
        <w:t>in Mr. A for 3 Days (1 time a day)</w:t>
      </w: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48"/>
        <w:gridCol w:w="2796"/>
        <w:gridCol w:w="1985"/>
        <w:gridCol w:w="2551"/>
      </w:tblGrid>
      <w:tr w:rsidR="00042690" w:rsidRPr="0042451F" w14:paraId="3FCB0CB6" w14:textId="77777777" w:rsidTr="00877398">
        <w:tc>
          <w:tcPr>
            <w:tcW w:w="1848" w:type="dxa"/>
          </w:tcPr>
          <w:p w14:paraId="26D13CCE"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Indicator</w:t>
            </w:r>
          </w:p>
        </w:tc>
        <w:tc>
          <w:tcPr>
            <w:tcW w:w="2796" w:type="dxa"/>
          </w:tcPr>
          <w:p w14:paraId="441667C1"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Before</w:t>
            </w:r>
          </w:p>
        </w:tc>
        <w:tc>
          <w:tcPr>
            <w:tcW w:w="1985" w:type="dxa"/>
          </w:tcPr>
          <w:p w14:paraId="2A972471"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After</w:t>
            </w:r>
          </w:p>
        </w:tc>
        <w:tc>
          <w:tcPr>
            <w:tcW w:w="2551" w:type="dxa"/>
          </w:tcPr>
          <w:p w14:paraId="035DC7EA" w14:textId="77777777" w:rsidR="00042690" w:rsidRPr="0042451F" w:rsidRDefault="00042690" w:rsidP="0042451F">
            <w:pPr>
              <w:spacing w:line="276" w:lineRule="auto"/>
              <w:jc w:val="center"/>
              <w:rPr>
                <w:rFonts w:ascii="Times New Roman" w:hAnsi="Times New Roman"/>
                <w:b/>
                <w:bCs/>
                <w:szCs w:val="24"/>
              </w:rPr>
            </w:pPr>
            <w:r w:rsidRPr="0042451F">
              <w:rPr>
                <w:rFonts w:ascii="Times New Roman" w:hAnsi="Times New Roman"/>
                <w:b/>
                <w:bCs/>
                <w:szCs w:val="24"/>
              </w:rPr>
              <w:t>Information</w:t>
            </w:r>
          </w:p>
        </w:tc>
      </w:tr>
      <w:tr w:rsidR="00042690" w:rsidRPr="0042451F" w14:paraId="74A885A3" w14:textId="77777777" w:rsidTr="00877398">
        <w:tc>
          <w:tcPr>
            <w:tcW w:w="1848" w:type="dxa"/>
          </w:tcPr>
          <w:p w14:paraId="6BB37E80"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Blood pressure</w:t>
            </w:r>
          </w:p>
          <w:p w14:paraId="6008F347" w14:textId="77777777" w:rsidR="00042690" w:rsidRPr="0042451F" w:rsidRDefault="00042690" w:rsidP="0042451F">
            <w:pPr>
              <w:spacing w:line="276" w:lineRule="auto"/>
              <w:jc w:val="center"/>
              <w:rPr>
                <w:rFonts w:ascii="Times New Roman" w:hAnsi="Times New Roman"/>
                <w:szCs w:val="24"/>
              </w:rPr>
            </w:pPr>
          </w:p>
        </w:tc>
        <w:tc>
          <w:tcPr>
            <w:tcW w:w="2796" w:type="dxa"/>
          </w:tcPr>
          <w:p w14:paraId="5269D185"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170/90 mmHg</w:t>
            </w:r>
          </w:p>
        </w:tc>
        <w:tc>
          <w:tcPr>
            <w:tcW w:w="1985" w:type="dxa"/>
          </w:tcPr>
          <w:p w14:paraId="4097B648"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130/80 mmHg</w:t>
            </w:r>
          </w:p>
        </w:tc>
        <w:tc>
          <w:tcPr>
            <w:tcW w:w="2551" w:type="dxa"/>
          </w:tcPr>
          <w:p w14:paraId="1738AF44" w14:textId="77777777" w:rsidR="00042690" w:rsidRPr="0042451F" w:rsidRDefault="00042690" w:rsidP="0042451F">
            <w:pPr>
              <w:spacing w:line="276" w:lineRule="auto"/>
              <w:jc w:val="center"/>
              <w:rPr>
                <w:rFonts w:ascii="Times New Roman" w:hAnsi="Times New Roman"/>
                <w:szCs w:val="24"/>
              </w:rPr>
            </w:pPr>
            <w:r w:rsidRPr="0042451F">
              <w:rPr>
                <w:rFonts w:ascii="Times New Roman" w:hAnsi="Times New Roman"/>
                <w:szCs w:val="24"/>
              </w:rPr>
              <w:t>There is a decrease in blood pressure</w:t>
            </w:r>
          </w:p>
        </w:tc>
      </w:tr>
    </w:tbl>
    <w:p w14:paraId="606D6270" w14:textId="39CFF458" w:rsidR="003D59A7" w:rsidRPr="0042451F" w:rsidRDefault="003D59A7" w:rsidP="0042451F">
      <w:pPr>
        <w:spacing w:line="276" w:lineRule="auto"/>
        <w:rPr>
          <w:rFonts w:ascii="Times New Roman" w:hAnsi="Times New Roman"/>
        </w:rPr>
      </w:pPr>
    </w:p>
    <w:p w14:paraId="34E96AB1" w14:textId="2D584AD2" w:rsidR="00042690" w:rsidRPr="0042451F" w:rsidRDefault="00042690" w:rsidP="0042451F">
      <w:pPr>
        <w:spacing w:line="276" w:lineRule="auto"/>
        <w:ind w:firstLine="720"/>
        <w:rPr>
          <w:rFonts w:ascii="Times New Roman" w:hAnsi="Times New Roman"/>
          <w:szCs w:val="24"/>
        </w:rPr>
      </w:pPr>
      <w:r w:rsidRPr="0042451F">
        <w:rPr>
          <w:rFonts w:ascii="Times New Roman" w:hAnsi="Times New Roman"/>
          <w:szCs w:val="24"/>
        </w:rPr>
        <w:t xml:space="preserve">From table 2, it can be seen that after being given the application of Progressive Muscle Therapy for 3 days with 1 intervention a day, there was a change in the patient. The patient's blood pressure dropped from 170/90mmhg to 130/80mmhg. The average decrease in blood pressure for 3 days before and after the results were obtained was 8.3 systolic and 3.3 diastolic (8.3/3.3 mmHg). </w:t>
      </w:r>
      <w:r w:rsidRPr="0042451F">
        <w:rPr>
          <w:rFonts w:ascii="Times New Roman" w:eastAsia="Calibri" w:hAnsi="Times New Roman"/>
          <w:bCs/>
          <w:szCs w:val="24"/>
        </w:rPr>
        <w:t xml:space="preserve">A circulatory system condition known as hypertension causes a higher than normal increase in blood pressure and exceeds 140/90 mmHg. Increased sympathetic stimulation, increased renal sodium reabsorption, increased activity of the rennin-angiotensin-aldosterone system, decreased arteriole vasodilation, or resistance to insulin action, all of which can lead to increased peripheral resistance and/or cardiac output and increased blood pressure </w:t>
      </w:r>
      <w:r w:rsidRPr="0042451F">
        <w:rPr>
          <w:rFonts w:ascii="Times New Roman" w:eastAsia="Calibri" w:hAnsi="Times New Roman"/>
          <w:bCs/>
          <w:szCs w:val="24"/>
        </w:rPr>
        <w:fldChar w:fldCharType="begin" w:fldLock="1"/>
      </w:r>
      <w:r w:rsidRPr="0042451F">
        <w:rPr>
          <w:rFonts w:ascii="Times New Roman" w:eastAsia="Calibri" w:hAnsi="Times New Roman"/>
          <w:bCs/>
          <w:szCs w:val="24"/>
        </w:rPr>
        <w:instrText>ADDIN CSL_CITATION {"citationItems":[{"id":"ITEM-1","itemData":{"author":[{"dropping-particle":"","family":"Zahara","given":"Annisa mela","non-dropping-particle":"","parse-names":false,"suffix":""},{"dropping-particle":"","family":"Ludiana","given":"","non-dropping-particle":"","parse-names":false,"suffix":""},{"dropping-particle":"","family":"Pakarti","given":"Asri Tri","non-dropping-particle":"","parse-names":false,"suffix":""}],"container-title":"Jurnal Cendikia Muda","id":"ITEM-1","issue":"1","issued":{"date-parts":[["2024"]]},"page":"19-28","title":"Penerapan Kombinasi Relaksasi Otot Progresif dan Aromaterapi Lavennder Terhadap Tekanan Darah Pada Penderita Hipertensi di Wilaah Kerja UPTD Puskesmas Rawat Inap Banjarsari Kecamatan Metro Utara","type":"article-journal","volume":"4"},"uris":["http://www.mendeley.com/documents/?uuid=2294a0e5-1936-44f9-9c54-2115fbace52c"]}],"mendeley":{"formattedCitation":"(3)","plainTextFormattedCitation":"(3)","previouslyFormattedCitation":"(3)"},"properties":{"noteIndex":0},"schema":"https://github.com/citation-style-language/schema/raw/master/csl-citation.json"}</w:instrText>
      </w:r>
      <w:r w:rsidRPr="0042451F">
        <w:rPr>
          <w:rFonts w:ascii="Times New Roman" w:eastAsia="Calibri" w:hAnsi="Times New Roman"/>
          <w:bCs/>
          <w:szCs w:val="24"/>
        </w:rPr>
        <w:fldChar w:fldCharType="separate"/>
      </w:r>
      <w:r w:rsidRPr="0042451F">
        <w:rPr>
          <w:rFonts w:ascii="Times New Roman" w:eastAsia="Calibri" w:hAnsi="Times New Roman"/>
          <w:bCs/>
          <w:noProof/>
          <w:szCs w:val="24"/>
        </w:rPr>
        <w:t>(3)</w:t>
      </w:r>
      <w:r w:rsidRPr="0042451F">
        <w:rPr>
          <w:rFonts w:ascii="Times New Roman" w:eastAsia="Calibri" w:hAnsi="Times New Roman"/>
          <w:bCs/>
          <w:szCs w:val="24"/>
        </w:rPr>
        <w:fldChar w:fldCharType="end"/>
      </w:r>
      <w:r w:rsidRPr="0042451F">
        <w:rPr>
          <w:rFonts w:ascii="Times New Roman" w:eastAsia="Calibri" w:hAnsi="Times New Roman"/>
          <w:bCs/>
          <w:szCs w:val="24"/>
        </w:rPr>
        <w:t xml:space="preserve">. </w:t>
      </w:r>
    </w:p>
    <w:p w14:paraId="72CD5515" w14:textId="77777777" w:rsidR="00042690" w:rsidRPr="0042451F" w:rsidRDefault="00042690" w:rsidP="0042451F">
      <w:pPr>
        <w:spacing w:line="276" w:lineRule="auto"/>
        <w:ind w:firstLine="720"/>
        <w:rPr>
          <w:rFonts w:ascii="Times New Roman" w:hAnsi="Times New Roman"/>
          <w:szCs w:val="24"/>
        </w:rPr>
      </w:pPr>
      <w:r w:rsidRPr="0042451F">
        <w:rPr>
          <w:rFonts w:ascii="Times New Roman" w:hAnsi="Times New Roman"/>
          <w:szCs w:val="24"/>
        </w:rPr>
        <w:t xml:space="preserve">Blood pressure is determined by two main factors, namely cardiac output and peripheral resistance. Cardiac output is a combination of heart rate and the amount of blood pumped out of the heart at each contraction (volume of a cone). Peripheral resistance is the resistance of blood vessels to blood flow. Peripheral resistance affects blood pressure and the work the heart needs to pump blood. When resistance increases, the heart has to pump harder to push blood into the blood vessels. Factors that affect peripheral resistance include loss of elasticity of the walls of blood vessels (arteriosclerosis, "hardening of the arteries"), plaque formation (atherosclerosis), or a combination of both. Hardened arteries and plaque increase resistance to blood flow. The heart has to work harder, and blood pressure becomes higher </w:t>
      </w:r>
      <w:r w:rsidRPr="0042451F">
        <w:rPr>
          <w:rFonts w:ascii="Times New Roman" w:hAnsi="Times New Roman"/>
          <w:szCs w:val="24"/>
        </w:rPr>
        <w:fldChar w:fldCharType="begin" w:fldLock="1"/>
      </w:r>
      <w:r w:rsidRPr="0042451F">
        <w:rPr>
          <w:rFonts w:ascii="Times New Roman" w:hAnsi="Times New Roman"/>
          <w:szCs w:val="24"/>
        </w:rPr>
        <w:instrText>ADDIN CSL_CITATION {"citationItems":[{"id":"ITEM-1","itemData":{"author":[{"dropping-particle":"","family":"Rosdahl, C.B &amp; Kowalski","given":"M.T.","non-dropping-particle":"","parse-names":false,"suffix":""}],"edition":"10","id":"ITEM-1","issued":{"date-parts":[["2017"]]},"publisher":"EGC","publisher-place":"Jakarta","title":"Buku Ajar Keperawatan Dasar","type":"book"},"uris":["http://www.mendeley.com/documents/?uuid=eaf27442-826c-4f7e-9970-d9dbd8f86e42"]}],"mendeley":{"formattedCitation":"(12)","plainTextFormattedCitation":"(12)","previouslyFormattedCitation":"(12)"},"properties":{"noteIndex":0},"schema":"https://github.com/citation-style-language/schema/raw/master/csl-citation.json"}</w:instrText>
      </w:r>
      <w:r w:rsidRPr="0042451F">
        <w:rPr>
          <w:rFonts w:ascii="Times New Roman" w:hAnsi="Times New Roman"/>
          <w:szCs w:val="24"/>
        </w:rPr>
        <w:fldChar w:fldCharType="separate"/>
      </w:r>
      <w:r w:rsidRPr="0042451F">
        <w:rPr>
          <w:rFonts w:ascii="Times New Roman" w:hAnsi="Times New Roman"/>
          <w:noProof/>
          <w:szCs w:val="24"/>
        </w:rPr>
        <w:t>(12)</w:t>
      </w:r>
      <w:r w:rsidRPr="0042451F">
        <w:rPr>
          <w:rFonts w:ascii="Times New Roman" w:hAnsi="Times New Roman"/>
          <w:szCs w:val="24"/>
        </w:rPr>
        <w:fldChar w:fldCharType="end"/>
      </w:r>
      <w:r w:rsidRPr="0042451F">
        <w:rPr>
          <w:rFonts w:ascii="Times New Roman" w:hAnsi="Times New Roman"/>
          <w:szCs w:val="24"/>
        </w:rPr>
        <w:t xml:space="preserve">. In principle, progressive muscle therapy is an effective intervention because </w:t>
      </w:r>
      <w:bookmarkStart w:id="9" w:name="_Hlk169545223"/>
      <w:r w:rsidRPr="0042451F">
        <w:rPr>
          <w:rFonts w:ascii="Times New Roman" w:hAnsi="Times New Roman"/>
          <w:szCs w:val="24"/>
          <w:bdr w:val="single" w:sz="2" w:space="0" w:color="E5E7EB" w:frame="1"/>
          <w:shd w:val="clear" w:color="auto" w:fill="FCFCF9"/>
        </w:rPr>
        <w:t xml:space="preserve">Involving deep breathing exercises and a series of specific muscle contractions and relaxations, it helps to reduce blood pressure by reducing stress and improving the balance of the circulatory system. </w:t>
      </w:r>
      <w:bookmarkStart w:id="10" w:name="_Hlk169551901"/>
      <w:bookmarkEnd w:id="9"/>
      <w:r w:rsidRPr="0042451F">
        <w:rPr>
          <w:rFonts w:ascii="Times New Roman" w:hAnsi="Times New Roman"/>
          <w:szCs w:val="24"/>
        </w:rPr>
        <w:t>This decreases blood pressure due to progressive muscle therapy which was initially before therapy on the first day, namely blood pressure 170/90 mmHg and after blood pressure therapy on the third day became 130/80 mmhg. The average decrease in blood pressure for 3 days was 8.3 systolic and 3.3 diastolic (8.3/3.3 mmHg).</w:t>
      </w:r>
    </w:p>
    <w:p w14:paraId="4A46022F" w14:textId="5797CCD5" w:rsidR="00042690" w:rsidRPr="0042451F" w:rsidRDefault="00042690" w:rsidP="0042451F">
      <w:pPr>
        <w:spacing w:line="276" w:lineRule="auto"/>
        <w:ind w:firstLine="720"/>
        <w:rPr>
          <w:rFonts w:ascii="Times New Roman" w:hAnsi="Times New Roman"/>
          <w:bCs/>
          <w:szCs w:val="24"/>
          <w:lang w:val="id-ID"/>
        </w:rPr>
      </w:pPr>
      <w:r w:rsidRPr="0042451F">
        <w:rPr>
          <w:rFonts w:ascii="Times New Roman" w:hAnsi="Times New Roman"/>
          <w:bCs/>
          <w:szCs w:val="24"/>
        </w:rPr>
        <w:t>Progressive muscle relaxation therapy has been shown to be effective in lowering blood pressure in hypertensive patients, in accordance with previous research (Palama, H. H., &amp; Yulianti, S 2024) on the application of progressive muscle relaxation to lower blood pressure in hypertensive patients with acute pain nursing problems at Undata Palu Hospital. Progressive muscle relaxation has been shown to be effective in lowering blood pressure in the research of Noorratri, E. D., Prastiwi, Y. I., and Asifah, M. (2023) on the application of this technique to changes in blood pressure in the elderly in the lavender ward of Ir Soekarno Hospital, Sukoharjo Regency. Furthermore, a study (Masruroh &amp; Setianingsih, 2019) on the use of progressive muscle relaxation in the emergency room of Kebumen Hospital to lower blood pressure in hypertensive patients also revealed that progressive muscle relaxation therapy is superior to using pharmaceutical therapy alone in this regard. This shows the usefulness of progressive muscle relaxation therapy in lowering high blood pressure in hypertensive patients.</w:t>
      </w:r>
    </w:p>
    <w:p w14:paraId="79DDA2F1" w14:textId="2D789AF6" w:rsidR="00042690" w:rsidRDefault="00042690" w:rsidP="0042451F">
      <w:pPr>
        <w:spacing w:line="276" w:lineRule="auto"/>
        <w:ind w:firstLine="720"/>
        <w:rPr>
          <w:rFonts w:ascii="Times New Roman" w:hAnsi="Times New Roman"/>
          <w:bCs/>
          <w:szCs w:val="24"/>
          <w:lang w:val="id-ID"/>
        </w:rPr>
      </w:pPr>
      <w:r w:rsidRPr="0042451F">
        <w:rPr>
          <w:rFonts w:ascii="Times New Roman" w:hAnsi="Times New Roman"/>
          <w:bCs/>
          <w:szCs w:val="24"/>
        </w:rPr>
        <w:t xml:space="preserve">This makes it possible for progressive muscle relaxation therapy to be found to be an </w:t>
      </w:r>
      <w:r w:rsidRPr="0042451F">
        <w:rPr>
          <w:rFonts w:ascii="Times New Roman" w:hAnsi="Times New Roman"/>
          <w:bCs/>
          <w:szCs w:val="24"/>
        </w:rPr>
        <w:lastRenderedPageBreak/>
        <w:t>effective method in reducing pain, improving sleep quality, reducing anxiety, and reducing blood pressure in people with hypertension.</w:t>
      </w:r>
      <w:bookmarkEnd w:id="10"/>
    </w:p>
    <w:p w14:paraId="47BBF6BE" w14:textId="77777777" w:rsidR="0042451F" w:rsidRPr="0042451F" w:rsidRDefault="0042451F" w:rsidP="0042451F">
      <w:pPr>
        <w:spacing w:line="276" w:lineRule="auto"/>
        <w:ind w:firstLine="720"/>
        <w:rPr>
          <w:rFonts w:ascii="Times New Roman" w:hAnsi="Times New Roman"/>
          <w:bCs/>
          <w:szCs w:val="24"/>
          <w:lang w:val="id-ID"/>
        </w:rPr>
      </w:pPr>
    </w:p>
    <w:p w14:paraId="54B8AD06" w14:textId="50D6C984" w:rsidR="003D59A7" w:rsidRPr="0042451F" w:rsidRDefault="003F15F9" w:rsidP="003D59A7">
      <w:pPr>
        <w:pBdr>
          <w:top w:val="nil"/>
          <w:left w:val="nil"/>
          <w:bottom w:val="nil"/>
          <w:right w:val="nil"/>
          <w:between w:val="nil"/>
        </w:pBdr>
        <w:spacing w:line="276" w:lineRule="auto"/>
        <w:ind w:hanging="2"/>
        <w:rPr>
          <w:rFonts w:ascii="Times New Roman" w:hAnsi="Times New Roman"/>
          <w:color w:val="000000"/>
        </w:rPr>
      </w:pPr>
      <w:r w:rsidRPr="0042451F">
        <w:rPr>
          <w:rFonts w:ascii="Times New Roman" w:hAnsi="Times New Roman"/>
          <w:b/>
          <w:color w:val="000000"/>
        </w:rPr>
        <w:t>CONCLUSION</w:t>
      </w:r>
    </w:p>
    <w:p w14:paraId="0BD4BBCF" w14:textId="60801337" w:rsidR="00287954" w:rsidRPr="0042451F" w:rsidRDefault="00042690" w:rsidP="0042451F">
      <w:pPr>
        <w:spacing w:line="276" w:lineRule="auto"/>
        <w:ind w:firstLine="720"/>
        <w:rPr>
          <w:rFonts w:ascii="Times New Roman" w:hAnsi="Times New Roman"/>
          <w:szCs w:val="24"/>
        </w:rPr>
      </w:pPr>
      <w:r w:rsidRPr="0042451F">
        <w:rPr>
          <w:rFonts w:ascii="Times New Roman" w:hAnsi="Times New Roman"/>
          <w:szCs w:val="24"/>
        </w:rPr>
        <w:t>After nursing care, in Hypertension patients in the Lotus Room of Wonosari Hospital, from April 25 to April 27, 2024, patients were able to follow well and showed that the implementation of nursing in Mr. A was effective by providing Progressive Muscle Relaxation techniques. able to lower hypertension. The administration of progressive muscle therapy on 25/04/2024 was accompanied by the administration of pharmacological &gt;2 hours was able to lower blood pressure from before the progressive muscle therapy, which was an average decrease of systolic 5 and diastolic 10 (5/10mmhg). On 26/04/2024, pharmacology and progressive muscle therapy were given &gt;2 hours able to lower systolic 10 and diastolic remained no decrease. On 27/04/2024, pharmacology and progressive muscle therapy were given &lt;2 hours were able to decrease systolic by 10 and diastolic increased by 10 (10/10mmhg). Progressive muscle therapy is more effective in lowering systolic blood pressure with an average of 8.3mmhg compared to diastolic which is only 3.3mmhg.</w:t>
      </w:r>
      <w:bookmarkStart w:id="11" w:name="_Hlk170340847"/>
      <w:bookmarkEnd w:id="11"/>
    </w:p>
    <w:p w14:paraId="7B35A666" w14:textId="0B12D257" w:rsidR="00287954" w:rsidRPr="0042451F" w:rsidRDefault="00287954" w:rsidP="00287954">
      <w:pPr>
        <w:pBdr>
          <w:top w:val="nil"/>
          <w:left w:val="nil"/>
          <w:bottom w:val="nil"/>
          <w:right w:val="nil"/>
          <w:between w:val="nil"/>
        </w:pBdr>
        <w:spacing w:line="276" w:lineRule="auto"/>
        <w:ind w:hanging="2"/>
        <w:jc w:val="center"/>
        <w:rPr>
          <w:rFonts w:ascii="Times New Roman" w:hAnsi="Times New Roman"/>
          <w:color w:val="000000"/>
          <w:lang w:val="en-US"/>
        </w:rPr>
      </w:pPr>
      <w:r w:rsidRPr="0042451F">
        <w:rPr>
          <w:rFonts w:ascii="Times New Roman" w:hAnsi="Times New Roman"/>
          <w:b/>
          <w:color w:val="000000"/>
        </w:rPr>
        <w:t>REFERENCE</w:t>
      </w:r>
    </w:p>
    <w:p w14:paraId="7A440DA7" w14:textId="2C8C0688"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b/>
          <w:bCs/>
          <w:szCs w:val="24"/>
        </w:rPr>
        <w:fldChar w:fldCharType="begin" w:fldLock="1"/>
      </w:r>
      <w:r w:rsidRPr="0042451F">
        <w:rPr>
          <w:rFonts w:ascii="Times New Roman" w:hAnsi="Times New Roman"/>
          <w:b/>
          <w:bCs/>
          <w:szCs w:val="24"/>
        </w:rPr>
        <w:instrText xml:space="preserve">ADDIN Mendeley Bibliography CSL_BIBLIOGRAPHY </w:instrText>
      </w:r>
      <w:r w:rsidRPr="0042451F">
        <w:rPr>
          <w:rFonts w:ascii="Times New Roman" w:hAnsi="Times New Roman"/>
          <w:b/>
          <w:bCs/>
          <w:szCs w:val="24"/>
        </w:rPr>
        <w:fldChar w:fldCharType="separate"/>
      </w:r>
      <w:r w:rsidRPr="0042451F">
        <w:rPr>
          <w:rFonts w:ascii="Times New Roman" w:hAnsi="Times New Roman"/>
          <w:noProof/>
          <w:szCs w:val="24"/>
        </w:rPr>
        <w:t xml:space="preserve">Irmina, Kadewi A, Kartini. Application of Progressive Muscle Relaxation Techniques at the Anxiety Level of Hypertension Patients at Rt.012 Rw.001 Koja Village. J Nursing Akad Husada Karya Jaya. 2024; 10(1):5–10. </w:t>
      </w:r>
    </w:p>
    <w:p w14:paraId="1FCCC9C3" w14:textId="30EDC2AD"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Annisa A, Surjoputro A, Widjanarko B. The Impact of Social and Family Support on Hypertension Treatment Adherence in Hypertensive Patients: A Literature Review. J Ners Univ Heroes. 2024; 8(1):254–61. </w:t>
      </w:r>
    </w:p>
    <w:p w14:paraId="0E650EB1" w14:textId="48B40BBB"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Zahara A mela, Ludiana, Pakarti AT. Application of the Combination of Progressive Muscle Relaxation and Lavender Aromatherapy on Blood Pressure in Hypertensive Patients in the Work Area of UPTD Inpatient Health Center Banjarsari, North Metro District. J Young Scholar. 2024; 4(1):19–28. </w:t>
      </w:r>
    </w:p>
    <w:p w14:paraId="55F14F67" w14:textId="344526A6"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Syafitri R, Restipa L, Novera M. The Effect of Progressive Muscle Relaxation Techniques on Lowering Blood Pressure in Hypertensive Elderly. J PPNI West Sumatra. 2024; 01(01):32–7. </w:t>
      </w:r>
    </w:p>
    <w:p w14:paraId="257FF79D" w14:textId="33673172"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Palaman H, Yulianti S, Rosita. Implementation of Progressive Muscle Relaxation to Lower Blood Pressure in Hypertensive Patients with Acute Pain Nursing Problems at Undata Palu Hospital. J Science Collaborative. 2024; 7(3):1285–91. </w:t>
      </w:r>
    </w:p>
    <w:p w14:paraId="394B09AB" w14:textId="57B49C6F"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World Health Organization. World Health Organization. 2023 [cited 2024 Jun 7]. Hypertension. Available from: https://www.who.int/news-room/fact-sheets/detail/hypertension</w:t>
      </w:r>
    </w:p>
    <w:p w14:paraId="0EBEB17A" w14:textId="2A65465C"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Indonesian Health Survey. Indonesian Health Survey. 2023 [cited 2024 Jun 7]. Fact Sheet of the Indonesian Health Survey (SKI) 2023 - Health Development Policy Agency | BKPK Ministry of Health. Available from: https://www.badankebijakan.kemkes.go.id/fact-sheet-survei-kesehatan-indonesia-ski-2023/</w:t>
      </w:r>
    </w:p>
    <w:p w14:paraId="44AB4C51" w14:textId="36F636CF"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Triwinahyu A, et al. Health Profile of Yogyakarta City 2023. Yogyakarta: Yogyakarta City Health Office; 2023. </w:t>
      </w:r>
    </w:p>
    <w:p w14:paraId="7A9BA5B3" w14:textId="32F48BFF"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Asyari H, Rohaedi S, Marsono, Hasni N itsna, Darmawat I. "CONFIRMED" Complementary Therapy of Deep Breathing Relaxation and Progressive Muscle Relaxation for Hypertension Clients [Internet]. Asyari H, editor. Vol. 11, Analytical Biochemistry. Drestanta Pelita Indonesia Foundation Member; 2024. Available from: </w:t>
      </w:r>
    </w:p>
    <w:p w14:paraId="4030C1E8" w14:textId="3EA09EB0"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Masruroh EN, Setianingsih E. Application of Progressive Muscle Relaxation to Lower Blood Pressure in Hypertensive Patients in the Emergency Room of Dr. Soedirman Kebumen. Pros Univ Res Colloq. 2019; 368–72. </w:t>
      </w:r>
    </w:p>
    <w:p w14:paraId="298BC11E" w14:textId="6AAB891B"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Purwanto B. Herbs and Complementary Nursing. Yogyakarta: Nuha Medika; 2013. </w:t>
      </w:r>
    </w:p>
    <w:p w14:paraId="717C5B96" w14:textId="51B7B7FC"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lastRenderedPageBreak/>
        <w:t xml:space="preserve">Rosdahl, C.B &amp; Kowalski MT. Basic Nursing Textbook. 10th ed. Jakarta: EGC; 2017. </w:t>
      </w:r>
    </w:p>
    <w:p w14:paraId="4AD27277" w14:textId="101A1CF6"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Kartikasari, I., &amp; Afif M. Management of Hypertension in the Era of the COVID-19 Pandemic. Proceeding Ser Univ Muhammadiyah Surabaya. 2021; 1(1). </w:t>
      </w:r>
    </w:p>
    <w:p w14:paraId="067E2B81" w14:textId="54D5B7BF"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Handayani N, Sari SA, Dewi TK. Application of progressive muscle relaxation to blood pressure in hypertensive patients. J Young Scholar [Internet]. 2022; 2(2):255–63. Available from: http://jurnal.akperdharmawacana.ac.id/index.php/JWC/article/view/344</w:t>
      </w:r>
    </w:p>
    <w:p w14:paraId="3157B966" w14:textId="25F704F0" w:rsidR="00042690" w:rsidRPr="0042451F" w:rsidRDefault="00042690" w:rsidP="00042690">
      <w:pPr>
        <w:adjustRightInd w:val="0"/>
        <w:ind w:left="640" w:hanging="640"/>
        <w:rPr>
          <w:rFonts w:ascii="Times New Roman" w:hAnsi="Times New Roman"/>
          <w:noProof/>
          <w:szCs w:val="24"/>
        </w:rPr>
      </w:pPr>
      <w:r w:rsidRPr="0042451F">
        <w:rPr>
          <w:rFonts w:ascii="Times New Roman" w:hAnsi="Times New Roman"/>
          <w:noProof/>
          <w:szCs w:val="24"/>
        </w:rPr>
        <w:t xml:space="preserve">Dewi P, Hani U. Case Study: Application of Progressive Muscle Relaxation Therapy to Reduce Head Pain in Hypertensive Patients in Meteseh Village, Tembalang District. J Ilm in Nursing. 2023; 14(3):1–8. </w:t>
      </w:r>
    </w:p>
    <w:p w14:paraId="0D70471D" w14:textId="108529E8" w:rsidR="00042690" w:rsidRPr="0042451F" w:rsidRDefault="00042690" w:rsidP="00042690">
      <w:pPr>
        <w:adjustRightInd w:val="0"/>
        <w:ind w:left="640" w:hanging="640"/>
        <w:rPr>
          <w:rFonts w:ascii="Times New Roman" w:hAnsi="Times New Roman"/>
          <w:noProof/>
        </w:rPr>
      </w:pPr>
      <w:r w:rsidRPr="0042451F">
        <w:rPr>
          <w:rFonts w:ascii="Times New Roman" w:hAnsi="Times New Roman"/>
          <w:noProof/>
          <w:szCs w:val="24"/>
        </w:rPr>
        <w:t xml:space="preserve">Diyarto D, Kurniawati T. Case Study: Application of Progressive Muscle Relaxation Therapy for Blood Pressure Reduction in Hypertension Patients in the Amarilis Room of RSI PKU Muhammadiyah Pekajangan Pekalongan. J Excellent Health Excellence. 2024; 8(1):7–15. </w:t>
      </w:r>
    </w:p>
    <w:p w14:paraId="1387D432" w14:textId="2764DAD6" w:rsidR="00287954" w:rsidRPr="007503D1" w:rsidRDefault="00042690" w:rsidP="00042690">
      <w:pPr>
        <w:pBdr>
          <w:top w:val="nil"/>
          <w:left w:val="nil"/>
          <w:bottom w:val="nil"/>
          <w:right w:val="nil"/>
          <w:between w:val="nil"/>
        </w:pBdr>
        <w:spacing w:line="276" w:lineRule="auto"/>
        <w:ind w:hanging="2"/>
        <w:rPr>
          <w:rFonts w:cstheme="minorHAnsi"/>
          <w:color w:val="000000"/>
        </w:rPr>
      </w:pPr>
      <w:r w:rsidRPr="0042451F">
        <w:rPr>
          <w:rFonts w:ascii="Times New Roman" w:hAnsi="Times New Roman"/>
          <w:b/>
          <w:bCs/>
          <w:szCs w:val="24"/>
        </w:rPr>
        <w:fldChar w:fldCharType="end"/>
      </w:r>
    </w:p>
    <w:p w14:paraId="75412325" w14:textId="77777777" w:rsidR="00F411D1" w:rsidRPr="007503D1" w:rsidRDefault="00F411D1" w:rsidP="003D59A7">
      <w:pPr>
        <w:spacing w:line="276" w:lineRule="auto"/>
        <w:rPr>
          <w:rFonts w:cstheme="minorHAnsi"/>
          <w:szCs w:val="24"/>
        </w:rPr>
        <w:sectPr w:rsidR="00F411D1" w:rsidRPr="007503D1" w:rsidSect="00EA16EB">
          <w:headerReference w:type="even" r:id="rId8"/>
          <w:headerReference w:type="default" r:id="rId9"/>
          <w:footerReference w:type="even" r:id="rId10"/>
          <w:footerReference w:type="default" r:id="rId11"/>
          <w:footerReference w:type="first" r:id="rId12"/>
          <w:pgSz w:w="11910" w:h="16840"/>
          <w:pgMar w:top="1360" w:right="1320" w:bottom="1200" w:left="1340" w:header="612" w:footer="680" w:gutter="0"/>
          <w:cols w:space="720"/>
          <w:titlePg/>
          <w:docGrid w:linePitch="326"/>
        </w:sectPr>
      </w:pPr>
    </w:p>
    <w:p w14:paraId="5EEE2785" w14:textId="77777777" w:rsidR="00F411D1" w:rsidRPr="007503D1" w:rsidRDefault="00F411D1" w:rsidP="00287954">
      <w:pPr>
        <w:pStyle w:val="TeksIsi"/>
        <w:spacing w:line="276" w:lineRule="auto"/>
        <w:ind w:left="720" w:hanging="720"/>
        <w:rPr>
          <w:rFonts w:asciiTheme="minorHAnsi" w:hAnsiTheme="minorHAnsi" w:cstheme="minorHAnsi"/>
        </w:rPr>
      </w:pPr>
    </w:p>
    <w:tbl>
      <w:tblPr>
        <w:tblW w:w="8640" w:type="dxa"/>
        <w:jc w:val="center"/>
        <w:tblBorders>
          <w:top w:val="single" w:sz="18" w:space="0" w:color="70AD47"/>
        </w:tblBorders>
        <w:tblLayout w:type="fixed"/>
        <w:tblLook w:val="0400" w:firstRow="0" w:lastRow="0" w:firstColumn="0" w:lastColumn="0" w:noHBand="0" w:noVBand="1"/>
      </w:tblPr>
      <w:tblGrid>
        <w:gridCol w:w="8640"/>
      </w:tblGrid>
      <w:tr w:rsidR="00412C31" w:rsidRPr="007503D1" w14:paraId="574D9F6B" w14:textId="77777777" w:rsidTr="002B339A">
        <w:trPr>
          <w:trHeight w:val="19"/>
          <w:jc w:val="center"/>
        </w:trPr>
        <w:tc>
          <w:tcPr>
            <w:tcW w:w="8647" w:type="dxa"/>
            <w:tcBorders>
              <w:top w:val="single" w:sz="18" w:space="0" w:color="70AD47"/>
              <w:left w:val="nil"/>
              <w:bottom w:val="nil"/>
              <w:right w:val="nil"/>
            </w:tcBorders>
          </w:tcPr>
          <w:p w14:paraId="459691B2" w14:textId="77777777" w:rsidR="00412C31" w:rsidRPr="007503D1" w:rsidRDefault="00412C31" w:rsidP="00287954">
            <w:pPr>
              <w:spacing w:line="276" w:lineRule="auto"/>
              <w:ind w:hanging="2"/>
              <w:jc w:val="center"/>
              <w:rPr>
                <w:rFonts w:eastAsia="Arial" w:cstheme="minorHAnsi"/>
                <w:b/>
              </w:rPr>
            </w:pPr>
            <w:bookmarkStart w:id="12" w:name="_bookmark25"/>
            <w:bookmarkEnd w:id="12"/>
            <w:r w:rsidRPr="007503D1">
              <w:rPr>
                <w:rFonts w:cstheme="minorHAnsi"/>
                <w:b/>
              </w:rPr>
              <w:t>Copyright Holder:</w:t>
            </w:r>
          </w:p>
          <w:p w14:paraId="3C602BC9" w14:textId="66152DF3" w:rsidR="00412C31" w:rsidRPr="003D59A7" w:rsidRDefault="003D59A7" w:rsidP="003D59A7">
            <w:pPr>
              <w:tabs>
                <w:tab w:val="left" w:pos="3119"/>
              </w:tabs>
              <w:spacing w:line="360" w:lineRule="auto"/>
              <w:jc w:val="center"/>
              <w:rPr>
                <w:b/>
              </w:rPr>
            </w:pPr>
            <w:r>
              <w:rPr>
                <w:b/>
              </w:rPr>
              <w:t xml:space="preserve">   </w:t>
            </w:r>
            <w:r w:rsidRPr="00EA16EB">
              <w:rPr>
                <w:bCs/>
              </w:rPr>
              <w:t xml:space="preserve"> Winanthi Surya Astuti¹, M.G.A Putra², Sofyan Indrayana²</w:t>
            </w:r>
            <w:r w:rsidR="00412C31" w:rsidRPr="00EA16EB">
              <w:rPr>
                <w:rFonts w:cstheme="minorHAnsi"/>
                <w:bCs/>
              </w:rPr>
              <w:t>(</w:t>
            </w:r>
            <w:r w:rsidR="00412C31" w:rsidRPr="007503D1">
              <w:rPr>
                <w:rFonts w:cstheme="minorHAnsi"/>
              </w:rPr>
              <w:t>2024)</w:t>
            </w:r>
          </w:p>
          <w:p w14:paraId="507C9ADB" w14:textId="77777777" w:rsidR="00412C31" w:rsidRPr="007503D1" w:rsidRDefault="00412C31" w:rsidP="00287954">
            <w:pPr>
              <w:spacing w:line="276" w:lineRule="auto"/>
              <w:ind w:hanging="2"/>
              <w:jc w:val="center"/>
              <w:rPr>
                <w:rFonts w:cstheme="minorHAnsi"/>
              </w:rPr>
            </w:pPr>
          </w:p>
        </w:tc>
      </w:tr>
      <w:tr w:rsidR="00412C31" w:rsidRPr="007503D1" w14:paraId="43BC8FEF" w14:textId="77777777" w:rsidTr="002B339A">
        <w:trPr>
          <w:trHeight w:val="19"/>
          <w:jc w:val="center"/>
        </w:trPr>
        <w:tc>
          <w:tcPr>
            <w:tcW w:w="8647" w:type="dxa"/>
            <w:tcBorders>
              <w:top w:val="nil"/>
              <w:left w:val="nil"/>
              <w:bottom w:val="nil"/>
              <w:right w:val="nil"/>
            </w:tcBorders>
          </w:tcPr>
          <w:p w14:paraId="57E9C03C" w14:textId="77777777" w:rsidR="00412C31" w:rsidRPr="007503D1" w:rsidRDefault="00412C31" w:rsidP="00287954">
            <w:pPr>
              <w:spacing w:line="276" w:lineRule="auto"/>
              <w:ind w:hanging="2"/>
              <w:jc w:val="center"/>
              <w:rPr>
                <w:rFonts w:cstheme="minorHAnsi"/>
                <w:b/>
                <w:bCs/>
              </w:rPr>
            </w:pPr>
            <w:r w:rsidRPr="007503D1">
              <w:rPr>
                <w:rFonts w:cstheme="minorHAnsi"/>
                <w:b/>
                <w:bCs/>
              </w:rPr>
              <w:t>First Publication Right:</w:t>
            </w:r>
          </w:p>
          <w:p w14:paraId="3D809B02" w14:textId="77777777" w:rsidR="00412C31" w:rsidRPr="007503D1" w:rsidRDefault="00412C31" w:rsidP="00287954">
            <w:pPr>
              <w:spacing w:line="276" w:lineRule="auto"/>
              <w:ind w:hanging="2"/>
              <w:jc w:val="center"/>
              <w:rPr>
                <w:rFonts w:cstheme="minorHAnsi"/>
              </w:rPr>
            </w:pPr>
            <w:r w:rsidRPr="007503D1">
              <w:rPr>
                <w:rFonts w:cstheme="minorHAnsi"/>
              </w:rPr>
              <w:t>Journal of Health Sciences</w:t>
            </w:r>
          </w:p>
          <w:p w14:paraId="09C77412" w14:textId="77777777" w:rsidR="00412C31" w:rsidRPr="007503D1" w:rsidRDefault="00412C31" w:rsidP="00287954">
            <w:pPr>
              <w:spacing w:line="276" w:lineRule="auto"/>
              <w:ind w:hanging="2"/>
              <w:jc w:val="center"/>
              <w:rPr>
                <w:rFonts w:cstheme="minorHAnsi"/>
              </w:rPr>
            </w:pPr>
          </w:p>
        </w:tc>
      </w:tr>
      <w:tr w:rsidR="00412C31" w:rsidRPr="007503D1" w14:paraId="76EB0E1C" w14:textId="77777777" w:rsidTr="002B339A">
        <w:trPr>
          <w:trHeight w:val="94"/>
          <w:jc w:val="center"/>
        </w:trPr>
        <w:tc>
          <w:tcPr>
            <w:tcW w:w="8647" w:type="dxa"/>
            <w:tcBorders>
              <w:top w:val="nil"/>
              <w:left w:val="nil"/>
              <w:bottom w:val="nil"/>
              <w:right w:val="nil"/>
            </w:tcBorders>
          </w:tcPr>
          <w:p w14:paraId="33EAA2E9" w14:textId="77777777" w:rsidR="00412C31" w:rsidRPr="007503D1" w:rsidRDefault="00412C31" w:rsidP="00287954">
            <w:pPr>
              <w:spacing w:line="276" w:lineRule="auto"/>
              <w:ind w:hanging="2"/>
              <w:jc w:val="center"/>
              <w:rPr>
                <w:rFonts w:eastAsia="Tahoma" w:cstheme="minorHAnsi"/>
              </w:rPr>
            </w:pPr>
            <w:r w:rsidRPr="007503D1">
              <w:rPr>
                <w:rFonts w:eastAsia="Tahoma" w:cstheme="minorHAnsi"/>
              </w:rPr>
              <w:t xml:space="preserve">     This article is licensed under:</w:t>
            </w:r>
          </w:p>
          <w:p w14:paraId="4B788B60" w14:textId="77777777" w:rsidR="00412C31" w:rsidRPr="007503D1" w:rsidRDefault="00412C31" w:rsidP="00287954">
            <w:pPr>
              <w:spacing w:line="276" w:lineRule="auto"/>
              <w:ind w:hanging="2"/>
              <w:jc w:val="center"/>
              <w:rPr>
                <w:rFonts w:eastAsia="Tahoma" w:cstheme="minorHAnsi"/>
                <w:smallCaps/>
              </w:rPr>
            </w:pPr>
            <w:r w:rsidRPr="007503D1">
              <w:rPr>
                <w:rFonts w:eastAsia="Tahoma" w:cstheme="minorHAnsi"/>
                <w:noProof/>
                <w:color w:val="FFFFFF" w:themeColor="background1"/>
                <w:u w:val="single"/>
              </w:rPr>
              <w:t xml:space="preserve">  </w:t>
            </w:r>
            <w:r w:rsidRPr="007503D1">
              <w:rPr>
                <w:rFonts w:eastAsia="Tahoma" w:cstheme="minorHAnsi"/>
                <w:noProof/>
                <w:color w:val="1155CC"/>
              </w:rPr>
              <w:drawing>
                <wp:inline distT="0" distB="0" distL="0" distR="0" wp14:anchorId="32895051" wp14:editId="58DB0EE9">
                  <wp:extent cx="838200" cy="295275"/>
                  <wp:effectExtent l="0" t="0" r="0" b="9525"/>
                  <wp:docPr id="4" name="image3.jpg" descr="WhatsApp Image 2021-06-26 at 1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WhatsApp Image 2021-06-26 at 1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A87CDB2" w14:textId="77777777" w:rsidR="00412C31" w:rsidRPr="007503D1" w:rsidRDefault="00412C31" w:rsidP="00287954">
            <w:pPr>
              <w:spacing w:line="276" w:lineRule="auto"/>
              <w:ind w:hanging="2"/>
              <w:jc w:val="center"/>
              <w:rPr>
                <w:rFonts w:eastAsia="Arial" w:cstheme="minorHAnsi"/>
              </w:rPr>
            </w:pPr>
          </w:p>
        </w:tc>
      </w:tr>
    </w:tbl>
    <w:p w14:paraId="3AC1A7D8" w14:textId="68DB5658" w:rsidR="00F411D1" w:rsidRPr="007503D1" w:rsidRDefault="00F411D1" w:rsidP="00287954">
      <w:pPr>
        <w:pStyle w:val="TeksIsi"/>
        <w:spacing w:line="276" w:lineRule="auto"/>
        <w:rPr>
          <w:rFonts w:asciiTheme="minorHAnsi" w:hAnsiTheme="minorHAnsi" w:cstheme="minorHAnsi"/>
        </w:rPr>
      </w:pPr>
    </w:p>
    <w:sectPr w:rsidR="00F411D1" w:rsidRPr="007503D1" w:rsidSect="00287954">
      <w:type w:val="continuous"/>
      <w:pgSz w:w="11910" w:h="16840"/>
      <w:pgMar w:top="1328" w:right="1320" w:bottom="28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015B" w14:textId="77777777" w:rsidR="0080292A" w:rsidRDefault="0080292A">
      <w:r>
        <w:separator/>
      </w:r>
    </w:p>
  </w:endnote>
  <w:endnote w:type="continuationSeparator" w:id="0">
    <w:p w14:paraId="382CCE65" w14:textId="77777777" w:rsidR="0080292A" w:rsidRDefault="0080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268597"/>
      <w:docPartObj>
        <w:docPartGallery w:val="Page Numbers (Bottom of Page)"/>
        <w:docPartUnique/>
      </w:docPartObj>
    </w:sdtPr>
    <w:sdtEndPr>
      <w:rPr>
        <w:noProof/>
      </w:rPr>
    </w:sdtEndPr>
    <w:sdtContent>
      <w:p w14:paraId="57191F70" w14:textId="71EC19D8" w:rsidR="002B339A" w:rsidRPr="00412C31" w:rsidRDefault="002B339A" w:rsidP="00412C31">
        <w:pPr>
          <w:tabs>
            <w:tab w:val="center" w:pos="4680"/>
            <w:tab w:val="right" w:pos="9214"/>
          </w:tabs>
          <w:ind w:hanging="2"/>
          <w:rPr>
            <w:rFonts w:eastAsia="Tahoma"/>
            <w:color w:val="000000"/>
            <w:sz w:val="28"/>
            <w:szCs w:val="28"/>
          </w:rPr>
        </w:pPr>
        <w:r>
          <w:rPr>
            <w:rFonts w:eastAsia="Tahoma"/>
            <w:color w:val="000000"/>
            <w:sz w:val="22"/>
          </w:rPr>
          <w:t xml:space="preserve">Journal </w:t>
        </w:r>
        <w:proofErr w:type="spellStart"/>
        <w:r>
          <w:rPr>
            <w:rFonts w:eastAsia="Tahoma"/>
            <w:color w:val="000000"/>
            <w:sz w:val="22"/>
          </w:rPr>
          <w:t>of</w:t>
        </w:r>
        <w:proofErr w:type="spellEnd"/>
        <w:r>
          <w:rPr>
            <w:rFonts w:eastAsia="Tahoma"/>
            <w:color w:val="000000"/>
            <w:sz w:val="22"/>
          </w:rPr>
          <w:t xml:space="preserve"> </w:t>
        </w:r>
        <w:proofErr w:type="spellStart"/>
        <w:r>
          <w:rPr>
            <w:rFonts w:eastAsia="Tahoma"/>
            <w:color w:val="000000"/>
            <w:sz w:val="22"/>
          </w:rPr>
          <w:t>Health</w:t>
        </w:r>
        <w:proofErr w:type="spellEnd"/>
        <w:r>
          <w:rPr>
            <w:rFonts w:eastAsia="Tahoma"/>
            <w:color w:val="000000"/>
            <w:sz w:val="22"/>
          </w:rPr>
          <w:t xml:space="preserve"> </w:t>
        </w:r>
        <w:proofErr w:type="spellStart"/>
        <w:r>
          <w:rPr>
            <w:rFonts w:eastAsia="Tahoma"/>
            <w:color w:val="000000"/>
            <w:sz w:val="22"/>
          </w:rPr>
          <w:t>Sciences</w:t>
        </w:r>
        <w:proofErr w:type="spellEnd"/>
        <w:r>
          <w:rPr>
            <w:rFonts w:eastAsia="Tahoma"/>
            <w:color w:val="000000"/>
            <w:sz w:val="22"/>
          </w:rPr>
          <w:t xml:space="preserve">, </w:t>
        </w:r>
        <w:r w:rsidR="00EA16EB" w:rsidRPr="00EA16EB">
          <w:rPr>
            <w:rFonts w:eastAsia="Tahoma"/>
            <w:color w:val="000000"/>
            <w:sz w:val="22"/>
          </w:rPr>
          <w:t>Volume 4, No. 11 November, 2023</w:t>
        </w:r>
        <w:r>
          <w:rPr>
            <w:rFonts w:eastAsia="Tahoma"/>
            <w:color w:val="000000"/>
            <w:sz w:val="22"/>
          </w:rPr>
          <w:tab/>
        </w:r>
        <w:r>
          <w:rPr>
            <w:rFonts w:eastAsia="Tahoma"/>
            <w:color w:val="000000"/>
            <w:sz w:val="22"/>
          </w:rPr>
          <w:fldChar w:fldCharType="begin"/>
        </w:r>
        <w:r>
          <w:rPr>
            <w:rFonts w:eastAsia="Tahoma"/>
            <w:color w:val="000000"/>
            <w:sz w:val="22"/>
          </w:rPr>
          <w:instrText>PAGE</w:instrText>
        </w:r>
        <w:r>
          <w:rPr>
            <w:rFonts w:eastAsia="Tahoma"/>
            <w:color w:val="000000"/>
            <w:sz w:val="22"/>
          </w:rPr>
          <w:fldChar w:fldCharType="separate"/>
        </w:r>
        <w:r>
          <w:rPr>
            <w:rFonts w:eastAsia="Tahoma"/>
            <w:color w:val="000000"/>
            <w:sz w:val="22"/>
          </w:rPr>
          <w:t>2</w:t>
        </w:r>
        <w:r>
          <w:rPr>
            <w:rFonts w:eastAsia="Tahoma"/>
            <w:color w:val="000000"/>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F935" w14:textId="515250D8" w:rsidR="002B339A" w:rsidRPr="00412C31" w:rsidRDefault="002B339A" w:rsidP="00412C31">
    <w:pPr>
      <w:tabs>
        <w:tab w:val="center" w:pos="4680"/>
        <w:tab w:val="right" w:pos="9214"/>
      </w:tabs>
      <w:ind w:hanging="2"/>
      <w:rPr>
        <w:rFonts w:eastAsia="Tahoma"/>
        <w:color w:val="000000"/>
        <w:sz w:val="22"/>
      </w:rPr>
    </w:pPr>
    <w:r>
      <w:rPr>
        <w:rFonts w:eastAsia="Tahoma"/>
        <w:color w:val="000000"/>
        <w:sz w:val="22"/>
      </w:rPr>
      <w:t xml:space="preserve">Journal of Health Sciences, Vol. 5, No. 4, April 2024       </w:t>
    </w:r>
    <w:r>
      <w:rPr>
        <w:rFonts w:eastAsia="Tahoma"/>
        <w:color w:val="000000"/>
        <w:sz w:val="22"/>
      </w:rPr>
      <w:tab/>
    </w:r>
    <w:r>
      <w:rPr>
        <w:rFonts w:eastAsia="Tahoma"/>
        <w:color w:val="000000"/>
        <w:sz w:val="22"/>
      </w:rPr>
      <w:tab/>
    </w:r>
    <w:r>
      <w:rPr>
        <w:rFonts w:eastAsia="Tahoma"/>
        <w:color w:val="000000"/>
        <w:sz w:val="22"/>
      </w:rPr>
      <w:fldChar w:fldCharType="begin"/>
    </w:r>
    <w:r>
      <w:rPr>
        <w:rFonts w:eastAsia="Tahoma"/>
        <w:color w:val="000000"/>
        <w:sz w:val="22"/>
      </w:rPr>
      <w:instrText>PAGE</w:instrText>
    </w:r>
    <w:r>
      <w:rPr>
        <w:rFonts w:eastAsia="Tahoma"/>
        <w:color w:val="000000"/>
        <w:sz w:val="22"/>
      </w:rPr>
      <w:fldChar w:fldCharType="separate"/>
    </w:r>
    <w:r>
      <w:rPr>
        <w:rFonts w:eastAsia="Tahoma"/>
        <w:color w:val="000000"/>
        <w:sz w:val="22"/>
      </w:rPr>
      <w:t>1</w:t>
    </w:r>
    <w:r>
      <w:rPr>
        <w:rFonts w:eastAsia="Tahoma"/>
        <w:color w:val="000000"/>
        <w:sz w:val="22"/>
      </w:rPr>
      <w:fldChar w:fldCharType="end"/>
    </w:r>
    <w:r>
      <w:rPr>
        <w:noProof/>
      </w:rPr>
      <mc:AlternateContent>
        <mc:Choice Requires="wps">
          <w:drawing>
            <wp:anchor distT="0" distB="0" distL="0" distR="0" simplePos="0" relativeHeight="251678720" behindDoc="1" locked="0" layoutInCell="1" allowOverlap="1" wp14:anchorId="10DDD7BD" wp14:editId="29AA257C">
              <wp:simplePos x="0" y="0"/>
              <wp:positionH relativeFrom="page">
                <wp:posOffset>6493255</wp:posOffset>
              </wp:positionH>
              <wp:positionV relativeFrom="page">
                <wp:posOffset>9910064</wp:posOffset>
              </wp:positionV>
              <wp:extent cx="2070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7253697" w14:textId="44F2F825" w:rsidR="002B339A" w:rsidRDefault="002B339A">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10DDD7BD" id="_x0000_t202" coordsize="21600,21600" o:spt="202" path="m,l,21600r21600,l21600,xe">
              <v:stroke joinstyle="miter"/>
              <v:path gradientshapeok="t" o:connecttype="rect"/>
            </v:shapetype>
            <v:shape id="Textbox 43" o:spid="_x0000_s1026" type="#_x0000_t202" style="position:absolute;left:0;text-align:left;margin-left:511.3pt;margin-top:780.3pt;width:16.3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" filled="f" stroked="f">
              <v:textbox inset="0,0,0,0">
                <w:txbxContent>
                  <w:p w14:paraId="67253697" w14:textId="44F2F825" w:rsidR="002B339A" w:rsidRDefault="002B339A">
                    <w:pPr>
                      <w:spacing w:line="245" w:lineRule="exact"/>
                      <w:ind w:left="20"/>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E40B" w14:textId="0E419F7C" w:rsidR="002B339A" w:rsidRPr="00412C31" w:rsidRDefault="002B339A" w:rsidP="00412C31">
    <w:pPr>
      <w:tabs>
        <w:tab w:val="center" w:pos="4680"/>
        <w:tab w:val="right" w:pos="9214"/>
      </w:tabs>
      <w:ind w:hanging="2"/>
      <w:rPr>
        <w:rFonts w:eastAsia="Tahoma"/>
        <w:color w:val="000000"/>
        <w:sz w:val="22"/>
      </w:rPr>
    </w:pPr>
    <w:r>
      <w:rPr>
        <w:rFonts w:eastAsia="Tahoma"/>
        <w:color w:val="000000"/>
        <w:sz w:val="22"/>
      </w:rPr>
      <w:t xml:space="preserve">Journal of Health Sciences, Vol. 5, No. </w:t>
    </w:r>
    <w:r>
      <w:rPr>
        <w:rFonts w:eastAsia="Tahoma"/>
        <w:color w:val="000000"/>
        <w:sz w:val="22"/>
      </w:rPr>
      <w:t xml:space="preserve">4, April 2024       </w:t>
    </w:r>
    <w:r>
      <w:rPr>
        <w:rFonts w:eastAsia="Tahoma"/>
        <w:color w:val="000000"/>
        <w:sz w:val="22"/>
      </w:rPr>
      <w:tab/>
    </w:r>
    <w:r>
      <w:rPr>
        <w:rFonts w:eastAsia="Tahoma"/>
        <w:color w:val="000000"/>
        <w:sz w:val="22"/>
      </w:rPr>
      <w:fldChar w:fldCharType="begin"/>
    </w:r>
    <w:r>
      <w:rPr>
        <w:rFonts w:eastAsia="Tahoma"/>
        <w:color w:val="000000"/>
        <w:sz w:val="22"/>
      </w:rPr>
      <w:instrText>PAGE</w:instrText>
    </w:r>
    <w:r>
      <w:rPr>
        <w:rFonts w:eastAsia="Tahoma"/>
        <w:color w:val="000000"/>
        <w:sz w:val="22"/>
      </w:rPr>
      <w:fldChar w:fldCharType="separate"/>
    </w:r>
    <w:r>
      <w:rPr>
        <w:rFonts w:eastAsia="Tahoma"/>
        <w:color w:val="000000"/>
        <w:sz w:val="22"/>
      </w:rPr>
      <w:t>1</w:t>
    </w:r>
    <w:r>
      <w:rPr>
        <w:rFonts w:eastAsia="Tahoma"/>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CCBC" w14:textId="77777777" w:rsidR="0080292A" w:rsidRDefault="0080292A">
      <w:r>
        <w:separator/>
      </w:r>
    </w:p>
  </w:footnote>
  <w:footnote w:type="continuationSeparator" w:id="0">
    <w:p w14:paraId="70B405FD" w14:textId="77777777" w:rsidR="0080292A" w:rsidRDefault="0080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2466" w14:textId="06900216" w:rsidR="002B339A" w:rsidRPr="00EA16EB" w:rsidRDefault="00EA16EB" w:rsidP="00EA16EB">
    <w:pPr>
      <w:jc w:val="right"/>
      <w:rPr>
        <w:rFonts w:ascii="Times New Roman" w:hAnsi="Times New Roman"/>
        <w:b/>
        <w:bCs/>
        <w:szCs w:val="24"/>
      </w:rPr>
    </w:pPr>
    <w:r w:rsidRPr="0042451F">
      <w:rPr>
        <w:rFonts w:ascii="Times New Roman" w:hAnsi="Times New Roman"/>
        <w:b/>
        <w:bCs/>
        <w:szCs w:val="24"/>
      </w:rPr>
      <w:t xml:space="preserve">The </w:t>
    </w:r>
    <w:proofErr w:type="spellStart"/>
    <w:r w:rsidRPr="0042451F">
      <w:rPr>
        <w:rFonts w:ascii="Times New Roman" w:hAnsi="Times New Roman"/>
        <w:b/>
        <w:bCs/>
        <w:szCs w:val="24"/>
      </w:rPr>
      <w:t>Effect</w:t>
    </w:r>
    <w:proofErr w:type="spellEnd"/>
    <w:r w:rsidRPr="0042451F">
      <w:rPr>
        <w:rFonts w:ascii="Times New Roman" w:hAnsi="Times New Roman"/>
        <w:b/>
        <w:bCs/>
        <w:szCs w:val="24"/>
      </w:rPr>
      <w:t xml:space="preserve"> </w:t>
    </w:r>
    <w:proofErr w:type="spellStart"/>
    <w:r w:rsidRPr="0042451F">
      <w:rPr>
        <w:rFonts w:ascii="Times New Roman" w:hAnsi="Times New Roman"/>
        <w:b/>
        <w:bCs/>
        <w:szCs w:val="24"/>
      </w:rPr>
      <w:t>of</w:t>
    </w:r>
    <w:proofErr w:type="spellEnd"/>
    <w:r w:rsidRPr="0042451F">
      <w:rPr>
        <w:rFonts w:ascii="Times New Roman" w:hAnsi="Times New Roman"/>
        <w:b/>
        <w:bCs/>
        <w:szCs w:val="24"/>
      </w:rPr>
      <w:t xml:space="preserve"> </w:t>
    </w:r>
    <w:proofErr w:type="spellStart"/>
    <w:r w:rsidRPr="0042451F">
      <w:rPr>
        <w:rFonts w:ascii="Times New Roman" w:hAnsi="Times New Roman"/>
        <w:b/>
        <w:bCs/>
        <w:szCs w:val="24"/>
      </w:rPr>
      <w:t>Progressive</w:t>
    </w:r>
    <w:proofErr w:type="spellEnd"/>
    <w:r w:rsidRPr="0042451F">
      <w:rPr>
        <w:rFonts w:ascii="Times New Roman" w:hAnsi="Times New Roman"/>
        <w:b/>
        <w:bCs/>
        <w:szCs w:val="24"/>
      </w:rPr>
      <w:t xml:space="preserve"> </w:t>
    </w:r>
    <w:proofErr w:type="spellStart"/>
    <w:r w:rsidRPr="0042451F">
      <w:rPr>
        <w:rFonts w:ascii="Times New Roman" w:hAnsi="Times New Roman"/>
        <w:b/>
        <w:bCs/>
        <w:szCs w:val="24"/>
      </w:rPr>
      <w:t>Muscle</w:t>
    </w:r>
    <w:proofErr w:type="spellEnd"/>
    <w:r w:rsidRPr="0042451F">
      <w:rPr>
        <w:rFonts w:ascii="Times New Roman" w:hAnsi="Times New Roman"/>
        <w:b/>
        <w:bCs/>
        <w:szCs w:val="24"/>
      </w:rPr>
      <w:t xml:space="preserve"> </w:t>
    </w:r>
    <w:proofErr w:type="spellStart"/>
    <w:r w:rsidRPr="0042451F">
      <w:rPr>
        <w:rFonts w:ascii="Times New Roman" w:hAnsi="Times New Roman"/>
        <w:b/>
        <w:bCs/>
        <w:szCs w:val="24"/>
      </w:rPr>
      <w:t>Therapy</w:t>
    </w:r>
    <w:proofErr w:type="spellEnd"/>
    <w:r w:rsidRPr="0042451F">
      <w:rPr>
        <w:rFonts w:ascii="Times New Roman" w:hAnsi="Times New Roman"/>
        <w:b/>
        <w:bCs/>
        <w:szCs w:val="24"/>
      </w:rPr>
      <w:t xml:space="preserve"> </w:t>
    </w:r>
    <w:proofErr w:type="spellStart"/>
    <w:r w:rsidRPr="0042451F">
      <w:rPr>
        <w:rFonts w:ascii="Times New Roman" w:hAnsi="Times New Roman"/>
        <w:b/>
        <w:bCs/>
        <w:szCs w:val="24"/>
      </w:rPr>
      <w:t>to</w:t>
    </w:r>
    <w:proofErr w:type="spellEnd"/>
    <w:r w:rsidRPr="0042451F">
      <w:rPr>
        <w:rFonts w:ascii="Times New Roman" w:hAnsi="Times New Roman"/>
        <w:b/>
        <w:bCs/>
        <w:szCs w:val="24"/>
      </w:rPr>
      <w:t xml:space="preserve"> </w:t>
    </w:r>
    <w:proofErr w:type="spellStart"/>
    <w:r w:rsidRPr="0042451F">
      <w:rPr>
        <w:rFonts w:ascii="Times New Roman" w:hAnsi="Times New Roman"/>
        <w:b/>
        <w:bCs/>
        <w:szCs w:val="24"/>
      </w:rPr>
      <w:t>Reduce</w:t>
    </w:r>
    <w:proofErr w:type="spellEnd"/>
    <w:r w:rsidRPr="0042451F">
      <w:rPr>
        <w:rFonts w:ascii="Times New Roman" w:hAnsi="Times New Roman"/>
        <w:b/>
        <w:bCs/>
        <w:szCs w:val="24"/>
      </w:rPr>
      <w:t xml:space="preserve"> </w:t>
    </w:r>
    <w:proofErr w:type="spellStart"/>
    <w:r w:rsidRPr="0042451F">
      <w:rPr>
        <w:rFonts w:ascii="Times New Roman" w:hAnsi="Times New Roman"/>
        <w:b/>
        <w:bCs/>
        <w:szCs w:val="24"/>
      </w:rPr>
      <w:t>Hypertension</w:t>
    </w:r>
    <w:proofErr w:type="spellEnd"/>
    <w:r w:rsidRPr="0042451F">
      <w:rPr>
        <w:rFonts w:ascii="Times New Roman" w:hAnsi="Times New Roman"/>
        <w:b/>
        <w:bCs/>
        <w:szCs w:val="24"/>
      </w:rPr>
      <w:t xml:space="preserve"> in Mr. A in </w:t>
    </w:r>
    <w:proofErr w:type="spellStart"/>
    <w:r w:rsidRPr="0042451F">
      <w:rPr>
        <w:rFonts w:ascii="Times New Roman" w:hAnsi="Times New Roman"/>
        <w:b/>
        <w:bCs/>
        <w:szCs w:val="24"/>
      </w:rPr>
      <w:t>the</w:t>
    </w:r>
    <w:proofErr w:type="spellEnd"/>
    <w:r w:rsidRPr="0042451F">
      <w:rPr>
        <w:rFonts w:ascii="Times New Roman" w:hAnsi="Times New Roman"/>
        <w:b/>
        <w:bCs/>
        <w:szCs w:val="24"/>
      </w:rPr>
      <w:t xml:space="preserve"> Lotus Room </w:t>
    </w:r>
    <w:proofErr w:type="spellStart"/>
    <w:r w:rsidRPr="0042451F">
      <w:rPr>
        <w:rFonts w:ascii="Times New Roman" w:hAnsi="Times New Roman"/>
        <w:b/>
        <w:bCs/>
        <w:szCs w:val="24"/>
      </w:rPr>
      <w:t>of</w:t>
    </w:r>
    <w:proofErr w:type="spellEnd"/>
    <w:r w:rsidRPr="0042451F">
      <w:rPr>
        <w:rFonts w:ascii="Times New Roman" w:hAnsi="Times New Roman"/>
        <w:b/>
        <w:bCs/>
        <w:szCs w:val="24"/>
      </w:rPr>
      <w:t xml:space="preserve"> </w:t>
    </w:r>
    <w:proofErr w:type="spellStart"/>
    <w:r w:rsidRPr="0042451F">
      <w:rPr>
        <w:rFonts w:ascii="Times New Roman" w:hAnsi="Times New Roman"/>
        <w:b/>
        <w:bCs/>
        <w:szCs w:val="24"/>
      </w:rPr>
      <w:t>Wonosari</w:t>
    </w:r>
    <w:proofErr w:type="spellEnd"/>
    <w:r w:rsidRPr="0042451F">
      <w:rPr>
        <w:rFonts w:ascii="Times New Roman" w:hAnsi="Times New Roman"/>
        <w:b/>
        <w:bCs/>
        <w:szCs w:val="24"/>
      </w:rPr>
      <w:t xml:space="preserve"> Hospital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CF58" w14:textId="442A06C5" w:rsidR="002B339A" w:rsidRPr="00287954" w:rsidRDefault="00EA16EB" w:rsidP="003D59A7">
    <w:pPr>
      <w:pStyle w:val="Header"/>
      <w:rPr>
        <w:lang w:val="en-US"/>
      </w:rPr>
    </w:pPr>
    <w:r w:rsidRPr="00EA16EB">
      <w:rPr>
        <w:bCs/>
      </w:rPr>
      <w:t>Winanthi Surya Astuti¹, M.G.A Putra², Sofyan Indrayana²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2C6A"/>
    <w:multiLevelType w:val="hybridMultilevel"/>
    <w:tmpl w:val="21D668A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84606A"/>
    <w:multiLevelType w:val="hybridMultilevel"/>
    <w:tmpl w:val="219CAAC6"/>
    <w:lvl w:ilvl="0" w:tplc="18168A6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F6CC65E">
      <w:numFmt w:val="bullet"/>
      <w:lvlText w:val="•"/>
      <w:lvlJc w:val="left"/>
      <w:pPr>
        <w:ind w:left="1662" w:hanging="360"/>
      </w:pPr>
      <w:rPr>
        <w:rFonts w:hint="default"/>
        <w:lang w:val="id" w:eastAsia="en-US" w:bidi="ar-SA"/>
      </w:rPr>
    </w:lvl>
    <w:lvl w:ilvl="2" w:tplc="B8E6CBAE">
      <w:numFmt w:val="bullet"/>
      <w:lvlText w:val="•"/>
      <w:lvlJc w:val="left"/>
      <w:pPr>
        <w:ind w:left="2505" w:hanging="360"/>
      </w:pPr>
      <w:rPr>
        <w:rFonts w:hint="default"/>
        <w:lang w:val="id" w:eastAsia="en-US" w:bidi="ar-SA"/>
      </w:rPr>
    </w:lvl>
    <w:lvl w:ilvl="3" w:tplc="4F780E36">
      <w:numFmt w:val="bullet"/>
      <w:lvlText w:val="•"/>
      <w:lvlJc w:val="left"/>
      <w:pPr>
        <w:ind w:left="3347" w:hanging="360"/>
      </w:pPr>
      <w:rPr>
        <w:rFonts w:hint="default"/>
        <w:lang w:val="id" w:eastAsia="en-US" w:bidi="ar-SA"/>
      </w:rPr>
    </w:lvl>
    <w:lvl w:ilvl="4" w:tplc="68980D5C">
      <w:numFmt w:val="bullet"/>
      <w:lvlText w:val="•"/>
      <w:lvlJc w:val="left"/>
      <w:pPr>
        <w:ind w:left="4190" w:hanging="360"/>
      </w:pPr>
      <w:rPr>
        <w:rFonts w:hint="default"/>
        <w:lang w:val="id" w:eastAsia="en-US" w:bidi="ar-SA"/>
      </w:rPr>
    </w:lvl>
    <w:lvl w:ilvl="5" w:tplc="DCAA109E">
      <w:numFmt w:val="bullet"/>
      <w:lvlText w:val="•"/>
      <w:lvlJc w:val="left"/>
      <w:pPr>
        <w:ind w:left="5033" w:hanging="360"/>
      </w:pPr>
      <w:rPr>
        <w:rFonts w:hint="default"/>
        <w:lang w:val="id" w:eastAsia="en-US" w:bidi="ar-SA"/>
      </w:rPr>
    </w:lvl>
    <w:lvl w:ilvl="6" w:tplc="EF7CF57A">
      <w:numFmt w:val="bullet"/>
      <w:lvlText w:val="•"/>
      <w:lvlJc w:val="left"/>
      <w:pPr>
        <w:ind w:left="5875" w:hanging="360"/>
      </w:pPr>
      <w:rPr>
        <w:rFonts w:hint="default"/>
        <w:lang w:val="id" w:eastAsia="en-US" w:bidi="ar-SA"/>
      </w:rPr>
    </w:lvl>
    <w:lvl w:ilvl="7" w:tplc="EF229856">
      <w:numFmt w:val="bullet"/>
      <w:lvlText w:val="•"/>
      <w:lvlJc w:val="left"/>
      <w:pPr>
        <w:ind w:left="6718" w:hanging="360"/>
      </w:pPr>
      <w:rPr>
        <w:rFonts w:hint="default"/>
        <w:lang w:val="id" w:eastAsia="en-US" w:bidi="ar-SA"/>
      </w:rPr>
    </w:lvl>
    <w:lvl w:ilvl="8" w:tplc="BF2CB154">
      <w:numFmt w:val="bullet"/>
      <w:lvlText w:val="•"/>
      <w:lvlJc w:val="left"/>
      <w:pPr>
        <w:ind w:left="7561" w:hanging="360"/>
      </w:pPr>
      <w:rPr>
        <w:rFonts w:hint="default"/>
        <w:lang w:val="id" w:eastAsia="en-US" w:bidi="ar-SA"/>
      </w:rPr>
    </w:lvl>
  </w:abstractNum>
  <w:abstractNum w:abstractNumId="2" w15:restartNumberingAfterBreak="0">
    <w:nsid w:val="1DD8138F"/>
    <w:multiLevelType w:val="hybridMultilevel"/>
    <w:tmpl w:val="EE84F0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B12328"/>
    <w:multiLevelType w:val="hybridMultilevel"/>
    <w:tmpl w:val="DEF2A500"/>
    <w:lvl w:ilvl="0" w:tplc="79982182">
      <w:start w:val="1"/>
      <w:numFmt w:val="lowerLetter"/>
      <w:lvlText w:val="%1."/>
      <w:lvlJc w:val="left"/>
      <w:pPr>
        <w:ind w:left="527"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FC528FF6">
      <w:numFmt w:val="bullet"/>
      <w:lvlText w:val="•"/>
      <w:lvlJc w:val="left"/>
      <w:pPr>
        <w:ind w:left="1392" w:hanging="360"/>
      </w:pPr>
      <w:rPr>
        <w:rFonts w:hint="default"/>
        <w:lang w:val="id" w:eastAsia="en-US" w:bidi="ar-SA"/>
      </w:rPr>
    </w:lvl>
    <w:lvl w:ilvl="2" w:tplc="55889F8E">
      <w:numFmt w:val="bullet"/>
      <w:lvlText w:val="•"/>
      <w:lvlJc w:val="left"/>
      <w:pPr>
        <w:ind w:left="2265" w:hanging="360"/>
      </w:pPr>
      <w:rPr>
        <w:rFonts w:hint="default"/>
        <w:lang w:val="id" w:eastAsia="en-US" w:bidi="ar-SA"/>
      </w:rPr>
    </w:lvl>
    <w:lvl w:ilvl="3" w:tplc="99D0535C">
      <w:numFmt w:val="bullet"/>
      <w:lvlText w:val="•"/>
      <w:lvlJc w:val="left"/>
      <w:pPr>
        <w:ind w:left="3137" w:hanging="360"/>
      </w:pPr>
      <w:rPr>
        <w:rFonts w:hint="default"/>
        <w:lang w:val="id" w:eastAsia="en-US" w:bidi="ar-SA"/>
      </w:rPr>
    </w:lvl>
    <w:lvl w:ilvl="4" w:tplc="5652E292">
      <w:numFmt w:val="bullet"/>
      <w:lvlText w:val="•"/>
      <w:lvlJc w:val="left"/>
      <w:pPr>
        <w:ind w:left="4010" w:hanging="360"/>
      </w:pPr>
      <w:rPr>
        <w:rFonts w:hint="default"/>
        <w:lang w:val="id" w:eastAsia="en-US" w:bidi="ar-SA"/>
      </w:rPr>
    </w:lvl>
    <w:lvl w:ilvl="5" w:tplc="893C2F38">
      <w:numFmt w:val="bullet"/>
      <w:lvlText w:val="•"/>
      <w:lvlJc w:val="left"/>
      <w:pPr>
        <w:ind w:left="4883" w:hanging="360"/>
      </w:pPr>
      <w:rPr>
        <w:rFonts w:hint="default"/>
        <w:lang w:val="id" w:eastAsia="en-US" w:bidi="ar-SA"/>
      </w:rPr>
    </w:lvl>
    <w:lvl w:ilvl="6" w:tplc="EC309EBC">
      <w:numFmt w:val="bullet"/>
      <w:lvlText w:val="•"/>
      <w:lvlJc w:val="left"/>
      <w:pPr>
        <w:ind w:left="5755" w:hanging="360"/>
      </w:pPr>
      <w:rPr>
        <w:rFonts w:hint="default"/>
        <w:lang w:val="id" w:eastAsia="en-US" w:bidi="ar-SA"/>
      </w:rPr>
    </w:lvl>
    <w:lvl w:ilvl="7" w:tplc="2826823E">
      <w:numFmt w:val="bullet"/>
      <w:lvlText w:val="•"/>
      <w:lvlJc w:val="left"/>
      <w:pPr>
        <w:ind w:left="6628" w:hanging="360"/>
      </w:pPr>
      <w:rPr>
        <w:rFonts w:hint="default"/>
        <w:lang w:val="id" w:eastAsia="en-US" w:bidi="ar-SA"/>
      </w:rPr>
    </w:lvl>
    <w:lvl w:ilvl="8" w:tplc="FFCCCCB0">
      <w:numFmt w:val="bullet"/>
      <w:lvlText w:val="•"/>
      <w:lvlJc w:val="left"/>
      <w:pPr>
        <w:ind w:left="7501" w:hanging="360"/>
      </w:pPr>
      <w:rPr>
        <w:rFonts w:hint="default"/>
        <w:lang w:val="id" w:eastAsia="en-US" w:bidi="ar-SA"/>
      </w:rPr>
    </w:lvl>
  </w:abstractNum>
  <w:abstractNum w:abstractNumId="4" w15:restartNumberingAfterBreak="0">
    <w:nsid w:val="322E518B"/>
    <w:multiLevelType w:val="hybridMultilevel"/>
    <w:tmpl w:val="33DAB9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A15B98"/>
    <w:multiLevelType w:val="hybridMultilevel"/>
    <w:tmpl w:val="5736448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A4B7CA4"/>
    <w:multiLevelType w:val="hybridMultilevel"/>
    <w:tmpl w:val="EC02B528"/>
    <w:lvl w:ilvl="0" w:tplc="34BA34A4">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5C23BA0">
      <w:numFmt w:val="bullet"/>
      <w:lvlText w:val="•"/>
      <w:lvlJc w:val="left"/>
      <w:pPr>
        <w:ind w:left="1662" w:hanging="360"/>
      </w:pPr>
      <w:rPr>
        <w:rFonts w:hint="default"/>
        <w:lang w:val="id" w:eastAsia="en-US" w:bidi="ar-SA"/>
      </w:rPr>
    </w:lvl>
    <w:lvl w:ilvl="2" w:tplc="D6E6ACB2">
      <w:numFmt w:val="bullet"/>
      <w:lvlText w:val="•"/>
      <w:lvlJc w:val="left"/>
      <w:pPr>
        <w:ind w:left="2505" w:hanging="360"/>
      </w:pPr>
      <w:rPr>
        <w:rFonts w:hint="default"/>
        <w:lang w:val="id" w:eastAsia="en-US" w:bidi="ar-SA"/>
      </w:rPr>
    </w:lvl>
    <w:lvl w:ilvl="3" w:tplc="C242F134">
      <w:numFmt w:val="bullet"/>
      <w:lvlText w:val="•"/>
      <w:lvlJc w:val="left"/>
      <w:pPr>
        <w:ind w:left="3347" w:hanging="360"/>
      </w:pPr>
      <w:rPr>
        <w:rFonts w:hint="default"/>
        <w:lang w:val="id" w:eastAsia="en-US" w:bidi="ar-SA"/>
      </w:rPr>
    </w:lvl>
    <w:lvl w:ilvl="4" w:tplc="EB64063C">
      <w:numFmt w:val="bullet"/>
      <w:lvlText w:val="•"/>
      <w:lvlJc w:val="left"/>
      <w:pPr>
        <w:ind w:left="4190" w:hanging="360"/>
      </w:pPr>
      <w:rPr>
        <w:rFonts w:hint="default"/>
        <w:lang w:val="id" w:eastAsia="en-US" w:bidi="ar-SA"/>
      </w:rPr>
    </w:lvl>
    <w:lvl w:ilvl="5" w:tplc="987A2BBE">
      <w:numFmt w:val="bullet"/>
      <w:lvlText w:val="•"/>
      <w:lvlJc w:val="left"/>
      <w:pPr>
        <w:ind w:left="5033" w:hanging="360"/>
      </w:pPr>
      <w:rPr>
        <w:rFonts w:hint="default"/>
        <w:lang w:val="id" w:eastAsia="en-US" w:bidi="ar-SA"/>
      </w:rPr>
    </w:lvl>
    <w:lvl w:ilvl="6" w:tplc="A7E8F4E2">
      <w:numFmt w:val="bullet"/>
      <w:lvlText w:val="•"/>
      <w:lvlJc w:val="left"/>
      <w:pPr>
        <w:ind w:left="5875" w:hanging="360"/>
      </w:pPr>
      <w:rPr>
        <w:rFonts w:hint="default"/>
        <w:lang w:val="id" w:eastAsia="en-US" w:bidi="ar-SA"/>
      </w:rPr>
    </w:lvl>
    <w:lvl w:ilvl="7" w:tplc="099E52EC">
      <w:numFmt w:val="bullet"/>
      <w:lvlText w:val="•"/>
      <w:lvlJc w:val="left"/>
      <w:pPr>
        <w:ind w:left="6718" w:hanging="360"/>
      </w:pPr>
      <w:rPr>
        <w:rFonts w:hint="default"/>
        <w:lang w:val="id" w:eastAsia="en-US" w:bidi="ar-SA"/>
      </w:rPr>
    </w:lvl>
    <w:lvl w:ilvl="8" w:tplc="B8E25860">
      <w:numFmt w:val="bullet"/>
      <w:lvlText w:val="•"/>
      <w:lvlJc w:val="left"/>
      <w:pPr>
        <w:ind w:left="7561" w:hanging="360"/>
      </w:pPr>
      <w:rPr>
        <w:rFonts w:hint="default"/>
        <w:lang w:val="id" w:eastAsia="en-US" w:bidi="ar-SA"/>
      </w:rPr>
    </w:lvl>
  </w:abstractNum>
  <w:abstractNum w:abstractNumId="7" w15:restartNumberingAfterBreak="0">
    <w:nsid w:val="3BAE4244"/>
    <w:multiLevelType w:val="hybridMultilevel"/>
    <w:tmpl w:val="D0BAE51E"/>
    <w:lvl w:ilvl="0" w:tplc="3BB28B76">
      <w:start w:val="1"/>
      <w:numFmt w:val="lowerLetter"/>
      <w:lvlText w:val="%1."/>
      <w:lvlJc w:val="left"/>
      <w:pPr>
        <w:ind w:left="527"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6E89F30">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54FD10">
      <w:start w:val="1"/>
      <w:numFmt w:val="decimal"/>
      <w:lvlText w:val="(%3)"/>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103C31CA">
      <w:numFmt w:val="bullet"/>
      <w:lvlText w:val="•"/>
      <w:lvlJc w:val="left"/>
      <w:pPr>
        <w:ind w:left="2692" w:hanging="360"/>
      </w:pPr>
      <w:rPr>
        <w:rFonts w:hint="default"/>
        <w:lang w:val="id" w:eastAsia="en-US" w:bidi="ar-SA"/>
      </w:rPr>
    </w:lvl>
    <w:lvl w:ilvl="4" w:tplc="7144A96C">
      <w:numFmt w:val="bullet"/>
      <w:lvlText w:val="•"/>
      <w:lvlJc w:val="left"/>
      <w:pPr>
        <w:ind w:left="3628" w:hanging="360"/>
      </w:pPr>
      <w:rPr>
        <w:rFonts w:hint="default"/>
        <w:lang w:val="id" w:eastAsia="en-US" w:bidi="ar-SA"/>
      </w:rPr>
    </w:lvl>
    <w:lvl w:ilvl="5" w:tplc="0A7A668C">
      <w:numFmt w:val="bullet"/>
      <w:lvlText w:val="•"/>
      <w:lvlJc w:val="left"/>
      <w:pPr>
        <w:ind w:left="4565" w:hanging="360"/>
      </w:pPr>
      <w:rPr>
        <w:rFonts w:hint="default"/>
        <w:lang w:val="id" w:eastAsia="en-US" w:bidi="ar-SA"/>
      </w:rPr>
    </w:lvl>
    <w:lvl w:ilvl="6" w:tplc="64744B04">
      <w:numFmt w:val="bullet"/>
      <w:lvlText w:val="•"/>
      <w:lvlJc w:val="left"/>
      <w:pPr>
        <w:ind w:left="5501" w:hanging="360"/>
      </w:pPr>
      <w:rPr>
        <w:rFonts w:hint="default"/>
        <w:lang w:val="id" w:eastAsia="en-US" w:bidi="ar-SA"/>
      </w:rPr>
    </w:lvl>
    <w:lvl w:ilvl="7" w:tplc="5F70A7B2">
      <w:numFmt w:val="bullet"/>
      <w:lvlText w:val="•"/>
      <w:lvlJc w:val="left"/>
      <w:pPr>
        <w:ind w:left="6437" w:hanging="360"/>
      </w:pPr>
      <w:rPr>
        <w:rFonts w:hint="default"/>
        <w:lang w:val="id" w:eastAsia="en-US" w:bidi="ar-SA"/>
      </w:rPr>
    </w:lvl>
    <w:lvl w:ilvl="8" w:tplc="D33C2936">
      <w:numFmt w:val="bullet"/>
      <w:lvlText w:val="•"/>
      <w:lvlJc w:val="left"/>
      <w:pPr>
        <w:ind w:left="7373" w:hanging="360"/>
      </w:pPr>
      <w:rPr>
        <w:rFonts w:hint="default"/>
        <w:lang w:val="id" w:eastAsia="en-US" w:bidi="ar-SA"/>
      </w:rPr>
    </w:lvl>
  </w:abstractNum>
  <w:abstractNum w:abstractNumId="8" w15:restartNumberingAfterBreak="0">
    <w:nsid w:val="487C72FE"/>
    <w:multiLevelType w:val="hybridMultilevel"/>
    <w:tmpl w:val="ACF0226E"/>
    <w:lvl w:ilvl="0" w:tplc="56068D5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2CC1B9E">
      <w:numFmt w:val="bullet"/>
      <w:lvlText w:val="•"/>
      <w:lvlJc w:val="left"/>
      <w:pPr>
        <w:ind w:left="1053" w:hanging="360"/>
      </w:pPr>
      <w:rPr>
        <w:rFonts w:hint="default"/>
        <w:lang w:val="id" w:eastAsia="en-US" w:bidi="ar-SA"/>
      </w:rPr>
    </w:lvl>
    <w:lvl w:ilvl="2" w:tplc="BC14BC58">
      <w:numFmt w:val="bullet"/>
      <w:lvlText w:val="•"/>
      <w:lvlJc w:val="left"/>
      <w:pPr>
        <w:ind w:left="1287" w:hanging="360"/>
      </w:pPr>
      <w:rPr>
        <w:rFonts w:hint="default"/>
        <w:lang w:val="id" w:eastAsia="en-US" w:bidi="ar-SA"/>
      </w:rPr>
    </w:lvl>
    <w:lvl w:ilvl="3" w:tplc="0F58072C">
      <w:numFmt w:val="bullet"/>
      <w:lvlText w:val="•"/>
      <w:lvlJc w:val="left"/>
      <w:pPr>
        <w:ind w:left="1521" w:hanging="360"/>
      </w:pPr>
      <w:rPr>
        <w:rFonts w:hint="default"/>
        <w:lang w:val="id" w:eastAsia="en-US" w:bidi="ar-SA"/>
      </w:rPr>
    </w:lvl>
    <w:lvl w:ilvl="4" w:tplc="8C4EFAFE">
      <w:numFmt w:val="bullet"/>
      <w:lvlText w:val="•"/>
      <w:lvlJc w:val="left"/>
      <w:pPr>
        <w:ind w:left="1755" w:hanging="360"/>
      </w:pPr>
      <w:rPr>
        <w:rFonts w:hint="default"/>
        <w:lang w:val="id" w:eastAsia="en-US" w:bidi="ar-SA"/>
      </w:rPr>
    </w:lvl>
    <w:lvl w:ilvl="5" w:tplc="759A2414">
      <w:numFmt w:val="bullet"/>
      <w:lvlText w:val="•"/>
      <w:lvlJc w:val="left"/>
      <w:pPr>
        <w:ind w:left="1989" w:hanging="360"/>
      </w:pPr>
      <w:rPr>
        <w:rFonts w:hint="default"/>
        <w:lang w:val="id" w:eastAsia="en-US" w:bidi="ar-SA"/>
      </w:rPr>
    </w:lvl>
    <w:lvl w:ilvl="6" w:tplc="7430D4F2">
      <w:numFmt w:val="bullet"/>
      <w:lvlText w:val="•"/>
      <w:lvlJc w:val="left"/>
      <w:pPr>
        <w:ind w:left="2223" w:hanging="360"/>
      </w:pPr>
      <w:rPr>
        <w:rFonts w:hint="default"/>
        <w:lang w:val="id" w:eastAsia="en-US" w:bidi="ar-SA"/>
      </w:rPr>
    </w:lvl>
    <w:lvl w:ilvl="7" w:tplc="D6B46D46">
      <w:numFmt w:val="bullet"/>
      <w:lvlText w:val="•"/>
      <w:lvlJc w:val="left"/>
      <w:pPr>
        <w:ind w:left="2457" w:hanging="360"/>
      </w:pPr>
      <w:rPr>
        <w:rFonts w:hint="default"/>
        <w:lang w:val="id" w:eastAsia="en-US" w:bidi="ar-SA"/>
      </w:rPr>
    </w:lvl>
    <w:lvl w:ilvl="8" w:tplc="B534189C">
      <w:numFmt w:val="bullet"/>
      <w:lvlText w:val="•"/>
      <w:lvlJc w:val="left"/>
      <w:pPr>
        <w:ind w:left="2691" w:hanging="360"/>
      </w:pPr>
      <w:rPr>
        <w:rFonts w:hint="default"/>
        <w:lang w:val="id" w:eastAsia="en-US" w:bidi="ar-SA"/>
      </w:rPr>
    </w:lvl>
  </w:abstractNum>
  <w:abstractNum w:abstractNumId="9" w15:restartNumberingAfterBreak="0">
    <w:nsid w:val="4A5847E7"/>
    <w:multiLevelType w:val="hybridMultilevel"/>
    <w:tmpl w:val="4E848B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346E1E"/>
    <w:multiLevelType w:val="hybridMultilevel"/>
    <w:tmpl w:val="FE9C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D30C10"/>
    <w:multiLevelType w:val="hybridMultilevel"/>
    <w:tmpl w:val="F2F8A4B6"/>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699C44A5"/>
    <w:multiLevelType w:val="hybridMultilevel"/>
    <w:tmpl w:val="435C866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724D4DFD"/>
    <w:multiLevelType w:val="hybridMultilevel"/>
    <w:tmpl w:val="528C3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350F6"/>
    <w:multiLevelType w:val="hybridMultilevel"/>
    <w:tmpl w:val="6F5C8CB4"/>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8"/>
  </w:num>
  <w:num w:numId="2">
    <w:abstractNumId w:val="7"/>
  </w:num>
  <w:num w:numId="3">
    <w:abstractNumId w:val="3"/>
  </w:num>
  <w:num w:numId="4">
    <w:abstractNumId w:val="1"/>
  </w:num>
  <w:num w:numId="5">
    <w:abstractNumId w:val="6"/>
  </w:num>
  <w:num w:numId="6">
    <w:abstractNumId w:val="12"/>
  </w:num>
  <w:num w:numId="7">
    <w:abstractNumId w:val="14"/>
  </w:num>
  <w:num w:numId="8">
    <w:abstractNumId w:val="11"/>
  </w:num>
  <w:num w:numId="9">
    <w:abstractNumId w:val="0"/>
  </w:num>
  <w:num w:numId="10">
    <w:abstractNumId w:val="2"/>
  </w:num>
  <w:num w:numId="11">
    <w:abstractNumId w:val="5"/>
  </w:num>
  <w:num w:numId="12">
    <w:abstractNumId w:val="10"/>
  </w:num>
  <w:num w:numId="13">
    <w:abstractNumId w:val="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D1"/>
    <w:rsid w:val="00001F15"/>
    <w:rsid w:val="0002722D"/>
    <w:rsid w:val="00042690"/>
    <w:rsid w:val="0004576E"/>
    <w:rsid w:val="000F0A56"/>
    <w:rsid w:val="00111F67"/>
    <w:rsid w:val="001308C7"/>
    <w:rsid w:val="001C69DE"/>
    <w:rsid w:val="001E120F"/>
    <w:rsid w:val="00254F6B"/>
    <w:rsid w:val="00287954"/>
    <w:rsid w:val="002B339A"/>
    <w:rsid w:val="002B6BB1"/>
    <w:rsid w:val="002F0859"/>
    <w:rsid w:val="00345F42"/>
    <w:rsid w:val="003D59A7"/>
    <w:rsid w:val="003F15F9"/>
    <w:rsid w:val="00412C31"/>
    <w:rsid w:val="004167D0"/>
    <w:rsid w:val="0042030F"/>
    <w:rsid w:val="0042451F"/>
    <w:rsid w:val="00466776"/>
    <w:rsid w:val="004A40B2"/>
    <w:rsid w:val="004A7B00"/>
    <w:rsid w:val="00603531"/>
    <w:rsid w:val="00625B06"/>
    <w:rsid w:val="006E0E12"/>
    <w:rsid w:val="007503D1"/>
    <w:rsid w:val="007626C6"/>
    <w:rsid w:val="0080292A"/>
    <w:rsid w:val="00813937"/>
    <w:rsid w:val="00987746"/>
    <w:rsid w:val="009D2AB6"/>
    <w:rsid w:val="00B76724"/>
    <w:rsid w:val="00BA6474"/>
    <w:rsid w:val="00C236D6"/>
    <w:rsid w:val="00CA6677"/>
    <w:rsid w:val="00D84BC5"/>
    <w:rsid w:val="00E354FE"/>
    <w:rsid w:val="00EA16EB"/>
    <w:rsid w:val="00EE25A4"/>
    <w:rsid w:val="00F411D1"/>
    <w:rsid w:val="00F87D67"/>
    <w:rsid w:val="00FF4E54"/>
  </w:rsids>
  <m:mathPr>
    <m:mathFont m:val="Cambria Math"/>
    <m:brkBin m:val="before"/>
    <m:brkBinSub m:val="--"/>
    <m:smallFrac m:val="0"/>
    <m:dispDef/>
    <m:lMargin m:val="0"/>
    <m:rMargin m:val="0"/>
    <m:defJc m:val="centerGroup"/>
    <m:wrapIndent m:val="1440"/>
    <m:intLim m:val="subSup"/>
    <m:naryLim m:val="undOvr"/>
  </m:mathPr>
  <w:themeFontLang w:val="en-ID" w:eastAsia="ko-KR"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DFF10"/>
  <w15:docId w15:val="{D2BD1574-0358-4627-AC4F-9187BD8C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D6"/>
    <w:pPr>
      <w:contextualSpacing/>
      <w:jc w:val="both"/>
    </w:pPr>
    <w:rPr>
      <w:rFonts w:eastAsia="Times New Roman" w:cs="Times New Roman"/>
      <w:sz w:val="24"/>
      <w:lang w:val="id"/>
    </w:rPr>
  </w:style>
  <w:style w:type="paragraph" w:styleId="Judul1">
    <w:name w:val="heading 1"/>
    <w:basedOn w:val="Normal"/>
    <w:uiPriority w:val="9"/>
    <w:qFormat/>
    <w:pPr>
      <w:spacing w:before="62"/>
      <w:ind w:right="17"/>
      <w:jc w:val="center"/>
      <w:outlineLvl w:val="0"/>
    </w:pPr>
    <w:rPr>
      <w:rFonts w:ascii="Times New Roman" w:hAnsi="Times New Roman"/>
      <w:b/>
      <w:bCs/>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pPr>
      <w:spacing w:before="62"/>
      <w:ind w:right="17"/>
      <w:jc w:val="center"/>
    </w:pPr>
    <w:rPr>
      <w:rFonts w:ascii="Times New Roman" w:hAnsi="Times New Roman"/>
      <w:b/>
      <w:bCs/>
      <w:sz w:val="28"/>
      <w:szCs w:val="28"/>
    </w:rPr>
  </w:style>
  <w:style w:type="paragraph" w:styleId="TOC2">
    <w:name w:val="toc 2"/>
    <w:basedOn w:val="Normal"/>
    <w:uiPriority w:val="1"/>
    <w:qFormat/>
    <w:pPr>
      <w:spacing w:before="122"/>
      <w:ind w:right="19"/>
      <w:jc w:val="center"/>
    </w:pPr>
    <w:rPr>
      <w:rFonts w:ascii="Times New Roman" w:hAnsi="Times New Roman"/>
      <w:szCs w:val="24"/>
    </w:rPr>
  </w:style>
  <w:style w:type="paragraph" w:styleId="TOC3">
    <w:name w:val="toc 3"/>
    <w:basedOn w:val="Normal"/>
    <w:uiPriority w:val="1"/>
    <w:qFormat/>
    <w:pPr>
      <w:spacing w:before="122"/>
      <w:ind w:left="100"/>
    </w:pPr>
    <w:rPr>
      <w:rFonts w:ascii="Times New Roman" w:hAnsi="Times New Roman"/>
      <w:szCs w:val="24"/>
    </w:rPr>
  </w:style>
  <w:style w:type="paragraph" w:styleId="TOC4">
    <w:name w:val="toc 4"/>
    <w:basedOn w:val="Normal"/>
    <w:uiPriority w:val="1"/>
    <w:qFormat/>
    <w:pPr>
      <w:spacing w:before="122"/>
      <w:ind w:left="100"/>
    </w:pPr>
    <w:rPr>
      <w:rFonts w:ascii="Times New Roman" w:hAnsi="Times New Roman"/>
      <w:szCs w:val="24"/>
    </w:rPr>
  </w:style>
  <w:style w:type="paragraph" w:styleId="TeksIsi">
    <w:name w:val="Body Text"/>
    <w:basedOn w:val="Normal"/>
    <w:link w:val="TeksIsiKAR"/>
    <w:uiPriority w:val="1"/>
    <w:qFormat/>
    <w:rPr>
      <w:rFonts w:ascii="Times New Roman" w:hAnsi="Times New Roman"/>
      <w:szCs w:val="24"/>
    </w:rPr>
  </w:style>
  <w:style w:type="paragraph" w:styleId="DaftarParagraf">
    <w:name w:val="List Paragraph"/>
    <w:aliases w:val="Paragraf ISI,Body of text,1.2 Dst...,List Paragraph1"/>
    <w:basedOn w:val="Normal"/>
    <w:link w:val="DaftarParagrafKAR"/>
    <w:uiPriority w:val="34"/>
    <w:qFormat/>
    <w:pPr>
      <w:ind w:left="819" w:hanging="359"/>
    </w:pPr>
    <w:rPr>
      <w:rFonts w:ascii="Times New Roman" w:hAnsi="Times New Roman"/>
    </w:rPr>
  </w:style>
  <w:style w:type="paragraph" w:customStyle="1" w:styleId="TableParagraph">
    <w:name w:val="Table Paragraph"/>
    <w:basedOn w:val="Normal"/>
    <w:uiPriority w:val="1"/>
    <w:qFormat/>
    <w:pPr>
      <w:ind w:left="107"/>
    </w:pPr>
    <w:rPr>
      <w:rFonts w:ascii="Times New Roman" w:hAnsi="Times New Roman"/>
    </w:rPr>
  </w:style>
  <w:style w:type="character" w:customStyle="1" w:styleId="TeksIsiKAR">
    <w:name w:val="Teks Isi KAR"/>
    <w:basedOn w:val="FontParagrafDefault"/>
    <w:link w:val="TeksIsi"/>
    <w:uiPriority w:val="1"/>
    <w:rsid w:val="00C236D6"/>
    <w:rPr>
      <w:rFonts w:ascii="Times New Roman" w:eastAsia="Times New Roman" w:hAnsi="Times New Roman" w:cs="Times New Roman"/>
      <w:sz w:val="24"/>
      <w:szCs w:val="24"/>
      <w:lang w:val="id"/>
    </w:rPr>
  </w:style>
  <w:style w:type="paragraph" w:styleId="Header">
    <w:name w:val="header"/>
    <w:basedOn w:val="Normal"/>
    <w:link w:val="HeaderKAR"/>
    <w:uiPriority w:val="99"/>
    <w:unhideWhenUsed/>
    <w:rsid w:val="00412C31"/>
    <w:pPr>
      <w:tabs>
        <w:tab w:val="center" w:pos="4513"/>
        <w:tab w:val="right" w:pos="9026"/>
      </w:tabs>
    </w:pPr>
  </w:style>
  <w:style w:type="character" w:customStyle="1" w:styleId="HeaderKAR">
    <w:name w:val="Header KAR"/>
    <w:basedOn w:val="FontParagrafDefault"/>
    <w:link w:val="Header"/>
    <w:uiPriority w:val="99"/>
    <w:rsid w:val="00412C31"/>
    <w:rPr>
      <w:rFonts w:eastAsia="Times New Roman" w:cs="Times New Roman"/>
      <w:sz w:val="24"/>
      <w:lang w:val="id"/>
    </w:rPr>
  </w:style>
  <w:style w:type="paragraph" w:styleId="Footer">
    <w:name w:val="footer"/>
    <w:basedOn w:val="Normal"/>
    <w:link w:val="FooterKAR"/>
    <w:uiPriority w:val="99"/>
    <w:unhideWhenUsed/>
    <w:rsid w:val="00412C31"/>
    <w:pPr>
      <w:tabs>
        <w:tab w:val="center" w:pos="4513"/>
        <w:tab w:val="right" w:pos="9026"/>
      </w:tabs>
    </w:pPr>
  </w:style>
  <w:style w:type="character" w:customStyle="1" w:styleId="FooterKAR">
    <w:name w:val="Footer KAR"/>
    <w:basedOn w:val="FontParagrafDefault"/>
    <w:link w:val="Footer"/>
    <w:uiPriority w:val="99"/>
    <w:rsid w:val="00412C31"/>
    <w:rPr>
      <w:rFonts w:eastAsia="Times New Roman" w:cs="Times New Roman"/>
      <w:sz w:val="24"/>
      <w:lang w:val="id"/>
    </w:rPr>
  </w:style>
  <w:style w:type="character" w:styleId="Hyperlink">
    <w:name w:val="Hyperlink"/>
    <w:basedOn w:val="FontParagrafDefault"/>
    <w:uiPriority w:val="99"/>
    <w:unhideWhenUsed/>
    <w:rsid w:val="00466776"/>
    <w:rPr>
      <w:color w:val="0000FF" w:themeColor="hyperlink"/>
      <w:u w:val="single"/>
    </w:rPr>
  </w:style>
  <w:style w:type="character" w:styleId="SebutanYangBelumTerselesaikan">
    <w:name w:val="Unresolved Mention"/>
    <w:basedOn w:val="FontParagrafDefault"/>
    <w:uiPriority w:val="99"/>
    <w:semiHidden/>
    <w:unhideWhenUsed/>
    <w:rsid w:val="00466776"/>
    <w:rPr>
      <w:color w:val="605E5C"/>
      <w:shd w:val="clear" w:color="auto" w:fill="E1DFDD"/>
    </w:rPr>
  </w:style>
  <w:style w:type="paragraph" w:styleId="HTMLSudahDiformat">
    <w:name w:val="HTML Preformatted"/>
    <w:basedOn w:val="Normal"/>
    <w:link w:val="HTMLSudahDiformatKAR"/>
    <w:uiPriority w:val="99"/>
    <w:semiHidden/>
    <w:unhideWhenUsed/>
    <w:rsid w:val="00D84BC5"/>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D84BC5"/>
    <w:rPr>
      <w:rFonts w:ascii="Consolas" w:eastAsia="Times New Roman" w:hAnsi="Consolas" w:cs="Times New Roman"/>
      <w:sz w:val="20"/>
      <w:szCs w:val="20"/>
      <w:lang w:val="id"/>
    </w:rPr>
  </w:style>
  <w:style w:type="character" w:customStyle="1" w:styleId="DaftarParagrafKAR">
    <w:name w:val="Daftar Paragraf KAR"/>
    <w:aliases w:val="Paragraf ISI KAR,Body of text KAR,1.2 Dst... KAR,List Paragraph1 KAR"/>
    <w:basedOn w:val="FontParagrafDefault"/>
    <w:link w:val="DaftarParagraf"/>
    <w:uiPriority w:val="1"/>
    <w:locked/>
    <w:rsid w:val="00D84BC5"/>
    <w:rPr>
      <w:rFonts w:ascii="Times New Roman" w:eastAsia="Times New Roman" w:hAnsi="Times New Roman" w:cs="Times New Roman"/>
      <w:sz w:val="24"/>
      <w:lang w:val="id"/>
    </w:rPr>
  </w:style>
  <w:style w:type="table" w:styleId="KisiTabel">
    <w:name w:val="Table Grid"/>
    <w:basedOn w:val="TabelNormal"/>
    <w:uiPriority w:val="39"/>
    <w:rsid w:val="00D84BC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FontParagrafDefault"/>
    <w:rsid w:val="001308C7"/>
  </w:style>
  <w:style w:type="character" w:styleId="Tempatpenampungteks">
    <w:name w:val="Placeholder Text"/>
    <w:basedOn w:val="FontParagrafDefault"/>
    <w:uiPriority w:val="99"/>
    <w:semiHidden/>
    <w:rsid w:val="003F15F9"/>
    <w:rPr>
      <w:color w:val="666666"/>
    </w:rPr>
  </w:style>
  <w:style w:type="character" w:styleId="ReferensiKomentar">
    <w:name w:val="annotation reference"/>
    <w:basedOn w:val="FontParagrafDefault"/>
    <w:uiPriority w:val="99"/>
    <w:semiHidden/>
    <w:unhideWhenUsed/>
    <w:rsid w:val="009D2AB6"/>
    <w:rPr>
      <w:sz w:val="16"/>
      <w:szCs w:val="16"/>
    </w:rPr>
  </w:style>
  <w:style w:type="paragraph" w:styleId="TeksKomentar">
    <w:name w:val="annotation text"/>
    <w:basedOn w:val="Normal"/>
    <w:link w:val="TeksKomentarKAR"/>
    <w:uiPriority w:val="99"/>
    <w:unhideWhenUsed/>
    <w:rsid w:val="009D2AB6"/>
    <w:rPr>
      <w:sz w:val="20"/>
      <w:szCs w:val="20"/>
    </w:rPr>
  </w:style>
  <w:style w:type="character" w:customStyle="1" w:styleId="TeksKomentarKAR">
    <w:name w:val="Teks Komentar KAR"/>
    <w:basedOn w:val="FontParagrafDefault"/>
    <w:link w:val="TeksKomentar"/>
    <w:uiPriority w:val="99"/>
    <w:rsid w:val="009D2AB6"/>
    <w:rPr>
      <w:rFonts w:eastAsia="Times New Roman" w:cs="Times New Roman"/>
      <w:sz w:val="20"/>
      <w:szCs w:val="20"/>
      <w:lang w:val="id"/>
    </w:rPr>
  </w:style>
  <w:style w:type="paragraph" w:styleId="SubjekKomentar">
    <w:name w:val="annotation subject"/>
    <w:basedOn w:val="TeksKomentar"/>
    <w:next w:val="TeksKomentar"/>
    <w:link w:val="SubjekKomentarKAR"/>
    <w:uiPriority w:val="99"/>
    <w:semiHidden/>
    <w:unhideWhenUsed/>
    <w:rsid w:val="009D2AB6"/>
    <w:rPr>
      <w:b/>
      <w:bCs/>
    </w:rPr>
  </w:style>
  <w:style w:type="character" w:customStyle="1" w:styleId="SubjekKomentarKAR">
    <w:name w:val="Subjek Komentar KAR"/>
    <w:basedOn w:val="TeksKomentarKAR"/>
    <w:link w:val="SubjekKomentar"/>
    <w:uiPriority w:val="99"/>
    <w:semiHidden/>
    <w:rsid w:val="009D2AB6"/>
    <w:rPr>
      <w:rFonts w:eastAsia="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78">
      <w:bodyDiv w:val="1"/>
      <w:marLeft w:val="0"/>
      <w:marRight w:val="0"/>
      <w:marTop w:val="0"/>
      <w:marBottom w:val="0"/>
      <w:divBdr>
        <w:top w:val="none" w:sz="0" w:space="0" w:color="auto"/>
        <w:left w:val="none" w:sz="0" w:space="0" w:color="auto"/>
        <w:bottom w:val="none" w:sz="0" w:space="0" w:color="auto"/>
        <w:right w:val="none" w:sz="0" w:space="0" w:color="auto"/>
      </w:divBdr>
    </w:div>
    <w:div w:id="465970898">
      <w:bodyDiv w:val="1"/>
      <w:marLeft w:val="0"/>
      <w:marRight w:val="0"/>
      <w:marTop w:val="0"/>
      <w:marBottom w:val="0"/>
      <w:divBdr>
        <w:top w:val="none" w:sz="0" w:space="0" w:color="auto"/>
        <w:left w:val="none" w:sz="0" w:space="0" w:color="auto"/>
        <w:bottom w:val="none" w:sz="0" w:space="0" w:color="auto"/>
        <w:right w:val="none" w:sz="0" w:space="0" w:color="auto"/>
      </w:divBdr>
    </w:div>
    <w:div w:id="534733550">
      <w:bodyDiv w:val="1"/>
      <w:marLeft w:val="0"/>
      <w:marRight w:val="0"/>
      <w:marTop w:val="0"/>
      <w:marBottom w:val="0"/>
      <w:divBdr>
        <w:top w:val="none" w:sz="0" w:space="0" w:color="auto"/>
        <w:left w:val="none" w:sz="0" w:space="0" w:color="auto"/>
        <w:bottom w:val="none" w:sz="0" w:space="0" w:color="auto"/>
        <w:right w:val="none" w:sz="0" w:space="0" w:color="auto"/>
      </w:divBdr>
    </w:div>
    <w:div w:id="568075794">
      <w:bodyDiv w:val="1"/>
      <w:marLeft w:val="0"/>
      <w:marRight w:val="0"/>
      <w:marTop w:val="0"/>
      <w:marBottom w:val="0"/>
      <w:divBdr>
        <w:top w:val="none" w:sz="0" w:space="0" w:color="auto"/>
        <w:left w:val="none" w:sz="0" w:space="0" w:color="auto"/>
        <w:bottom w:val="none" w:sz="0" w:space="0" w:color="auto"/>
        <w:right w:val="none" w:sz="0" w:space="0" w:color="auto"/>
      </w:divBdr>
    </w:div>
    <w:div w:id="635834349">
      <w:bodyDiv w:val="1"/>
      <w:marLeft w:val="0"/>
      <w:marRight w:val="0"/>
      <w:marTop w:val="0"/>
      <w:marBottom w:val="0"/>
      <w:divBdr>
        <w:top w:val="none" w:sz="0" w:space="0" w:color="auto"/>
        <w:left w:val="none" w:sz="0" w:space="0" w:color="auto"/>
        <w:bottom w:val="none" w:sz="0" w:space="0" w:color="auto"/>
        <w:right w:val="none" w:sz="0" w:space="0" w:color="auto"/>
      </w:divBdr>
    </w:div>
    <w:div w:id="690692922">
      <w:bodyDiv w:val="1"/>
      <w:marLeft w:val="0"/>
      <w:marRight w:val="0"/>
      <w:marTop w:val="0"/>
      <w:marBottom w:val="0"/>
      <w:divBdr>
        <w:top w:val="none" w:sz="0" w:space="0" w:color="auto"/>
        <w:left w:val="none" w:sz="0" w:space="0" w:color="auto"/>
        <w:bottom w:val="none" w:sz="0" w:space="0" w:color="auto"/>
        <w:right w:val="none" w:sz="0" w:space="0" w:color="auto"/>
      </w:divBdr>
    </w:div>
    <w:div w:id="817889872">
      <w:bodyDiv w:val="1"/>
      <w:marLeft w:val="0"/>
      <w:marRight w:val="0"/>
      <w:marTop w:val="0"/>
      <w:marBottom w:val="0"/>
      <w:divBdr>
        <w:top w:val="none" w:sz="0" w:space="0" w:color="auto"/>
        <w:left w:val="none" w:sz="0" w:space="0" w:color="auto"/>
        <w:bottom w:val="none" w:sz="0" w:space="0" w:color="auto"/>
        <w:right w:val="none" w:sz="0" w:space="0" w:color="auto"/>
      </w:divBdr>
    </w:div>
    <w:div w:id="964460341">
      <w:bodyDiv w:val="1"/>
      <w:marLeft w:val="0"/>
      <w:marRight w:val="0"/>
      <w:marTop w:val="0"/>
      <w:marBottom w:val="0"/>
      <w:divBdr>
        <w:top w:val="none" w:sz="0" w:space="0" w:color="auto"/>
        <w:left w:val="none" w:sz="0" w:space="0" w:color="auto"/>
        <w:bottom w:val="none" w:sz="0" w:space="0" w:color="auto"/>
        <w:right w:val="none" w:sz="0" w:space="0" w:color="auto"/>
      </w:divBdr>
    </w:div>
    <w:div w:id="1252856085">
      <w:bodyDiv w:val="1"/>
      <w:marLeft w:val="0"/>
      <w:marRight w:val="0"/>
      <w:marTop w:val="0"/>
      <w:marBottom w:val="0"/>
      <w:divBdr>
        <w:top w:val="none" w:sz="0" w:space="0" w:color="auto"/>
        <w:left w:val="none" w:sz="0" w:space="0" w:color="auto"/>
        <w:bottom w:val="none" w:sz="0" w:space="0" w:color="auto"/>
        <w:right w:val="none" w:sz="0" w:space="0" w:color="auto"/>
      </w:divBdr>
    </w:div>
    <w:div w:id="1467315768">
      <w:bodyDiv w:val="1"/>
      <w:marLeft w:val="0"/>
      <w:marRight w:val="0"/>
      <w:marTop w:val="0"/>
      <w:marBottom w:val="0"/>
      <w:divBdr>
        <w:top w:val="none" w:sz="0" w:space="0" w:color="auto"/>
        <w:left w:val="none" w:sz="0" w:space="0" w:color="auto"/>
        <w:bottom w:val="none" w:sz="0" w:space="0" w:color="auto"/>
        <w:right w:val="none" w:sz="0" w:space="0" w:color="auto"/>
      </w:divBdr>
    </w:div>
    <w:div w:id="1495223233">
      <w:bodyDiv w:val="1"/>
      <w:marLeft w:val="0"/>
      <w:marRight w:val="0"/>
      <w:marTop w:val="0"/>
      <w:marBottom w:val="0"/>
      <w:divBdr>
        <w:top w:val="none" w:sz="0" w:space="0" w:color="auto"/>
        <w:left w:val="none" w:sz="0" w:space="0" w:color="auto"/>
        <w:bottom w:val="none" w:sz="0" w:space="0" w:color="auto"/>
        <w:right w:val="none" w:sz="0" w:space="0" w:color="auto"/>
      </w:divBdr>
    </w:div>
    <w:div w:id="1507281483">
      <w:bodyDiv w:val="1"/>
      <w:marLeft w:val="0"/>
      <w:marRight w:val="0"/>
      <w:marTop w:val="0"/>
      <w:marBottom w:val="0"/>
      <w:divBdr>
        <w:top w:val="none" w:sz="0" w:space="0" w:color="auto"/>
        <w:left w:val="none" w:sz="0" w:space="0" w:color="auto"/>
        <w:bottom w:val="none" w:sz="0" w:space="0" w:color="auto"/>
        <w:right w:val="none" w:sz="0" w:space="0" w:color="auto"/>
      </w:divBdr>
    </w:div>
    <w:div w:id="1790732648">
      <w:bodyDiv w:val="1"/>
      <w:marLeft w:val="0"/>
      <w:marRight w:val="0"/>
      <w:marTop w:val="0"/>
      <w:marBottom w:val="0"/>
      <w:divBdr>
        <w:top w:val="none" w:sz="0" w:space="0" w:color="auto"/>
        <w:left w:val="none" w:sz="0" w:space="0" w:color="auto"/>
        <w:bottom w:val="none" w:sz="0" w:space="0" w:color="auto"/>
        <w:right w:val="none" w:sz="0" w:space="0" w:color="auto"/>
      </w:divBdr>
    </w:div>
    <w:div w:id="180723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sa/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5207</Words>
  <Characters>29683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Aisya A</dc:creator>
  <cp:lastModifiedBy>Feb 671</cp:lastModifiedBy>
  <cp:revision>2</cp:revision>
  <dcterms:created xsi:type="dcterms:W3CDTF">2025-10-29T12:43:00Z</dcterms:created>
  <dcterms:modified xsi:type="dcterms:W3CDTF">2025-10-29T12:43:00Z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2019</vt:lpwstr>
  </property>
  <property fmtid="{D5CDD505-2E9C-101B-9397-08002B2CF9AE}" pid="4" name="LastSaved">
    <vt:filetime>2024-04-18T00:00:00Z</vt:filetime>
  </property>
  <property fmtid="{D5CDD505-2E9C-101B-9397-08002B2CF9AE}" pid="5" name="Producer">
    <vt:lpwstr>Microsoft® Word 2019</vt:lpwstr>
  </property>
  <property fmtid="{D5CDD505-2E9C-101B-9397-08002B2CF9AE}" pid="6" name="GrammarlyDocumentId">
    <vt:lpwstr>3827786f3a7eec7bdd26aa85b728742632092a9ed45a36ad68ee52c9d9e02e61</vt:lpwstr>
  </property>
</Properties>
</file>